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E2157E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311CF8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311CF8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311CF8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311CF8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E2157E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311CF8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7F7A4C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311CF8">
              <w:t xml:space="preserve">                                                                                         </w:t>
            </w:r>
            <w:r w:rsidR="00E2157E">
              <w:t xml:space="preserve">                         </w:t>
            </w:r>
            <w:r w:rsidR="00311CF8" w:rsidRPr="00311CF8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E2157E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E2157E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407C08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Helium, </w:t>
            </w:r>
            <w:proofErr w:type="spellStart"/>
            <w:r w:rsidRPr="00407C08">
              <w:rPr>
                <w:rFonts w:ascii="Arial" w:hAnsi="Arial" w:cs="Arial"/>
                <w:sz w:val="32"/>
                <w:szCs w:val="32"/>
              </w:rPr>
              <w:t>Druckgas</w:t>
            </w:r>
            <w:proofErr w:type="spellEnd"/>
          </w:p>
        </w:tc>
      </w:tr>
      <w:tr w:rsidR="00BC592D" w:rsidTr="00E2157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E2157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E2157E" w:rsidTr="00E2157E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E2157E" w:rsidRDefault="00E2157E" w:rsidP="00E2157E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4C248950" wp14:editId="30B49C81">
                  <wp:extent cx="632460" cy="6324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57E" w:rsidRDefault="00E2157E" w:rsidP="00E2157E">
            <w:pPr>
              <w:pStyle w:val="Zeichnung"/>
              <w:spacing w:before="0" w:after="0"/>
              <w:rPr>
                <w:b/>
                <w:sz w:val="18"/>
              </w:rPr>
            </w:pPr>
            <w:bookmarkStart w:id="0" w:name="GHS02"/>
            <w:bookmarkStart w:id="1" w:name="GHS03"/>
            <w:bookmarkStart w:id="2" w:name="GHS_SIGNALWORT"/>
            <w:bookmarkEnd w:id="0"/>
            <w:bookmarkEnd w:id="1"/>
            <w:bookmarkEnd w:id="2"/>
            <w:r>
              <w:rPr>
                <w:b/>
                <w:sz w:val="18"/>
              </w:rPr>
              <w:t>ACHTUNG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E2157E" w:rsidRDefault="00E2157E" w:rsidP="00407C08">
            <w:pPr>
              <w:pStyle w:val="TextBlockLeft"/>
              <w:ind w:left="160" w:hanging="160"/>
              <w:rPr>
                <w:sz w:val="18"/>
              </w:rPr>
            </w:pPr>
            <w:bookmarkStart w:id="3" w:name="TB100"/>
            <w:bookmarkEnd w:id="3"/>
            <w:r>
              <w:rPr>
                <w:sz w:val="18"/>
              </w:rPr>
              <w:t>-  </w:t>
            </w:r>
            <w:r w:rsidRPr="00E2157E">
              <w:rPr>
                <w:b/>
                <w:sz w:val="18"/>
              </w:rPr>
              <w:t>Enthält Gas unter Druck; kann bei Erwärmung explodieren.</w:t>
            </w:r>
            <w:r>
              <w:rPr>
                <w:sz w:val="18"/>
              </w:rPr>
              <w:t xml:space="preserve"> (H280)</w:t>
            </w:r>
          </w:p>
          <w:p w:rsidR="00E2157E" w:rsidRDefault="00E2157E" w:rsidP="00407C08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Einatmen kann zu Gesundheitsschäden führen.</w:t>
            </w:r>
            <w:r w:rsidR="00B64AB2">
              <w:rPr>
                <w:sz w:val="18"/>
              </w:rPr>
              <w:t xml:space="preserve"> Vor</w:t>
            </w:r>
            <w:r w:rsidR="00B64AB2">
              <w:rPr>
                <w:sz w:val="18"/>
              </w:rPr>
              <w:softHyphen/>
              <w:t>über</w:t>
            </w:r>
            <w:r w:rsidR="00B64AB2">
              <w:rPr>
                <w:sz w:val="18"/>
              </w:rPr>
              <w:softHyphen/>
              <w:t>gehend Atembe</w:t>
            </w:r>
            <w:r w:rsidR="00B64AB2">
              <w:rPr>
                <w:sz w:val="18"/>
              </w:rPr>
              <w:softHyphen/>
              <w:t>schwerden, Schwin</w:t>
            </w:r>
            <w:r w:rsidR="00B64AB2">
              <w:rPr>
                <w:sz w:val="18"/>
              </w:rPr>
              <w:softHyphen/>
              <w:t>del und Benom</w:t>
            </w:r>
            <w:r w:rsidR="00B64AB2">
              <w:rPr>
                <w:sz w:val="18"/>
              </w:rPr>
              <w:softHyphen/>
              <w:t>men</w:t>
            </w:r>
            <w:r w:rsidR="00B64AB2">
              <w:rPr>
                <w:sz w:val="18"/>
              </w:rPr>
              <w:softHyphen/>
              <w:t>heit mög</w:t>
            </w:r>
            <w:r w:rsidR="00B64AB2">
              <w:rPr>
                <w:sz w:val="18"/>
              </w:rPr>
              <w:softHyphen/>
              <w:t>lich. Bei höheren Konzentra</w:t>
            </w:r>
            <w:r w:rsidR="00B64AB2">
              <w:rPr>
                <w:sz w:val="18"/>
              </w:rPr>
              <w:softHyphen/>
              <w:t>tionen be</w:t>
            </w:r>
            <w:r w:rsidR="00B64AB2">
              <w:rPr>
                <w:sz w:val="18"/>
              </w:rPr>
              <w:softHyphen/>
              <w:t xml:space="preserve">steht </w:t>
            </w:r>
            <w:r w:rsidR="00B64AB2" w:rsidRPr="00B64AB2">
              <w:rPr>
                <w:b/>
                <w:sz w:val="18"/>
              </w:rPr>
              <w:t>Er</w:t>
            </w:r>
            <w:r w:rsidR="00B64AB2" w:rsidRPr="00B64AB2">
              <w:rPr>
                <w:b/>
                <w:sz w:val="18"/>
              </w:rPr>
              <w:softHyphen/>
              <w:t>stickungs</w:t>
            </w:r>
            <w:r w:rsidR="00B64AB2" w:rsidRPr="00B64AB2">
              <w:rPr>
                <w:b/>
                <w:sz w:val="18"/>
              </w:rPr>
              <w:softHyphen/>
              <w:t>gefahr</w:t>
            </w:r>
            <w:r w:rsidR="00B64AB2">
              <w:rPr>
                <w:sz w:val="18"/>
              </w:rPr>
              <w:t>.</w:t>
            </w:r>
          </w:p>
          <w:p w:rsidR="00E2157E" w:rsidRDefault="00E2157E" w:rsidP="00B64AB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Hautkontakt mit flüssigem Helium kann Erfrierungen hervorrufen.</w:t>
            </w:r>
          </w:p>
          <w:p w:rsidR="00E2157E" w:rsidRDefault="00E2157E" w:rsidP="00407C08">
            <w:pPr>
              <w:pStyle w:val="BA20-Feld0"/>
              <w:spacing w:before="0" w:after="0"/>
              <w:rPr>
                <w:sz w:val="18"/>
              </w:rPr>
            </w:pPr>
            <w:bookmarkStart w:id="4" w:name="GHS06"/>
            <w:bookmarkEnd w:id="4"/>
          </w:p>
        </w:tc>
      </w:tr>
      <w:tr w:rsidR="00407C08" w:rsidTr="00E2157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407C08" w:rsidRDefault="00407C08" w:rsidP="00407C08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407C08" w:rsidTr="002140E8">
        <w:trPr>
          <w:trHeight w:val="2244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407C08" w:rsidRDefault="00AC3247" w:rsidP="002140E8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 wp14:anchorId="60201488">
                  <wp:extent cx="511810" cy="1640205"/>
                  <wp:effectExtent l="0" t="0" r="254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164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07C08" w:rsidRDefault="00407C08" w:rsidP="002140E8">
            <w:pPr>
              <w:pStyle w:val="Zeichnung"/>
              <w:spacing w:before="0" w:after="0"/>
            </w:pPr>
          </w:p>
          <w:p w:rsidR="00407C08" w:rsidRDefault="00407C08" w:rsidP="002140E8">
            <w:pPr>
              <w:pStyle w:val="Zeichnung"/>
              <w:spacing w:before="0" w:after="0"/>
            </w:pP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E2157E" w:rsidRPr="00E2157E" w:rsidRDefault="00407C08" w:rsidP="00407C08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>-  </w:t>
            </w:r>
            <w:r w:rsidR="00E2157E" w:rsidRPr="00E2157E">
              <w:rPr>
                <w:b/>
                <w:sz w:val="18"/>
              </w:rPr>
              <w:t>Vor Sonnenbestrahlung schützen. An einem gut belüfteten Ort aufbewahren.</w:t>
            </w:r>
          </w:p>
          <w:p w:rsidR="00E2157E" w:rsidRDefault="00E2157E" w:rsidP="00407C08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Einatmen von Gasen vermeiden.</w:t>
            </w:r>
          </w:p>
          <w:p w:rsidR="007F7A4C" w:rsidRPr="0054773C" w:rsidRDefault="007F7A4C" w:rsidP="007F7A4C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 w:rsidRPr="0054773C"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 </w:t>
            </w:r>
            <w:r w:rsidRPr="0054773C">
              <w:rPr>
                <w:sz w:val="18"/>
              </w:rPr>
              <w:t>Ist das Austreten von Gas nicht sicher aus</w:t>
            </w:r>
            <w:r w:rsidRPr="0054773C">
              <w:rPr>
                <w:sz w:val="18"/>
              </w:rPr>
              <w:softHyphen/>
              <w:t>zu</w:t>
            </w:r>
            <w:r>
              <w:rPr>
                <w:sz w:val="18"/>
              </w:rPr>
              <w:softHyphen/>
              <w:t>schließen, im Ab</w:t>
            </w:r>
            <w:r>
              <w:rPr>
                <w:sz w:val="18"/>
              </w:rPr>
              <w:softHyphen/>
              <w:t>zug arbei</w:t>
            </w:r>
            <w:r>
              <w:rPr>
                <w:sz w:val="18"/>
              </w:rPr>
              <w:softHyphen/>
              <w:t>ten.</w:t>
            </w:r>
            <w:r w:rsidRPr="0054773C">
              <w:rPr>
                <w:sz w:val="18"/>
              </w:rPr>
              <w:t xml:space="preserve"> Front</w:t>
            </w:r>
            <w:r w:rsidRPr="0054773C">
              <w:rPr>
                <w:sz w:val="18"/>
              </w:rPr>
              <w:softHyphen/>
              <w:t>schieber ge</w:t>
            </w:r>
            <w:r w:rsidRPr="0054773C">
              <w:rPr>
                <w:sz w:val="18"/>
              </w:rPr>
              <w:softHyphen/>
              <w:t>schlossen hal</w:t>
            </w:r>
            <w:r w:rsidRPr="0054773C">
              <w:rPr>
                <w:sz w:val="18"/>
              </w:rPr>
              <w:softHyphen/>
              <w:t>ten.</w:t>
            </w:r>
          </w:p>
          <w:p w:rsidR="007F7A4C" w:rsidRDefault="007F7A4C" w:rsidP="007F7A4C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176CC8">
              <w:rPr>
                <w:sz w:val="18"/>
              </w:rPr>
              <w:t>Druckminderer</w:t>
            </w:r>
            <w:r>
              <w:rPr>
                <w:sz w:val="18"/>
              </w:rPr>
              <w:t xml:space="preserve"> benutzen;</w:t>
            </w:r>
            <w:r w:rsidRPr="0054773C">
              <w:rPr>
                <w:sz w:val="18"/>
              </w:rPr>
              <w:t xml:space="preserve"> An</w:t>
            </w:r>
            <w:r w:rsidRPr="0054773C">
              <w:rPr>
                <w:sz w:val="18"/>
              </w:rPr>
              <w:softHyphen/>
              <w:t>la</w:t>
            </w:r>
            <w:r w:rsidRPr="0054773C">
              <w:rPr>
                <w:sz w:val="18"/>
              </w:rPr>
              <w:softHyphen/>
              <w:t>gen, Rohr- und Schlauch</w:t>
            </w:r>
            <w:r w:rsidRPr="0054773C">
              <w:rPr>
                <w:sz w:val="18"/>
              </w:rPr>
              <w:softHyphen/>
              <w:t>lei</w:t>
            </w:r>
            <w:r w:rsidRPr="0054773C">
              <w:rPr>
                <w:sz w:val="18"/>
              </w:rPr>
              <w:softHyphen/>
              <w:t>tungen auf Dicht</w:t>
            </w:r>
            <w:r w:rsidRPr="0054773C">
              <w:rPr>
                <w:sz w:val="18"/>
              </w:rPr>
              <w:softHyphen/>
              <w:t xml:space="preserve">heit </w:t>
            </w:r>
            <w:r>
              <w:rPr>
                <w:sz w:val="18"/>
              </w:rPr>
              <w:t>prüfen</w:t>
            </w:r>
            <w:r w:rsidRPr="0054773C">
              <w:rPr>
                <w:sz w:val="18"/>
              </w:rPr>
              <w:t xml:space="preserve">. </w:t>
            </w:r>
          </w:p>
          <w:p w:rsidR="007F7A4C" w:rsidRDefault="007F7A4C" w:rsidP="007F7A4C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 w:rsidRPr="0054773C">
              <w:rPr>
                <w:sz w:val="18"/>
              </w:rPr>
              <w:t>- </w:t>
            </w:r>
            <w:r>
              <w:rPr>
                <w:sz w:val="18"/>
              </w:rPr>
              <w:t xml:space="preserve"> </w:t>
            </w:r>
            <w:r w:rsidRPr="0054773C">
              <w:rPr>
                <w:sz w:val="18"/>
              </w:rPr>
              <w:t>Druckgasflaschen</w:t>
            </w:r>
            <w:r>
              <w:rPr>
                <w:sz w:val="18"/>
              </w:rPr>
              <w:t xml:space="preserve"> dürfen nur </w:t>
            </w:r>
            <w:r w:rsidRPr="0054773C">
              <w:rPr>
                <w:sz w:val="18"/>
              </w:rPr>
              <w:t xml:space="preserve">im Gasflaschenlager oder </w:t>
            </w:r>
            <w:r>
              <w:rPr>
                <w:sz w:val="18"/>
              </w:rPr>
              <w:t xml:space="preserve">in </w:t>
            </w:r>
            <w:r w:rsidRPr="0054773C">
              <w:rPr>
                <w:sz w:val="18"/>
              </w:rPr>
              <w:t xml:space="preserve">einem Gasflaschenschrank </w:t>
            </w:r>
            <w:r>
              <w:rPr>
                <w:sz w:val="18"/>
              </w:rPr>
              <w:t>ge</w:t>
            </w:r>
            <w:r w:rsidRPr="0054773C">
              <w:rPr>
                <w:sz w:val="18"/>
              </w:rPr>
              <w:t>lager</w:t>
            </w:r>
            <w:r>
              <w:rPr>
                <w:sz w:val="18"/>
              </w:rPr>
              <w:t xml:space="preserve">t werden. Die   </w:t>
            </w:r>
          </w:p>
          <w:p w:rsidR="007F7A4C" w:rsidRPr="0054773C" w:rsidRDefault="007F7A4C" w:rsidP="007F7A4C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>
              <w:rPr>
                <w:sz w:val="18"/>
              </w:rPr>
              <w:t xml:space="preserve">   Gase sind den Abnahmestellen von dort möglichst über feste Rohrleitungen zuzuführen.</w:t>
            </w:r>
          </w:p>
          <w:p w:rsidR="007F7A4C" w:rsidRDefault="007F7A4C" w:rsidP="007F7A4C">
            <w:pPr>
              <w:pStyle w:val="TextBlockLeft"/>
              <w:ind w:left="81" w:hanging="81"/>
              <w:rPr>
                <w:sz w:val="18"/>
              </w:rPr>
            </w:pPr>
            <w:r>
              <w:rPr>
                <w:sz w:val="18"/>
              </w:rPr>
              <w:t>-  I</w:t>
            </w:r>
            <w:r w:rsidRPr="008A63D4">
              <w:rPr>
                <w:sz w:val="18"/>
              </w:rPr>
              <w:t>n Arbeitsräumen</w:t>
            </w:r>
            <w:r>
              <w:rPr>
                <w:sz w:val="18"/>
              </w:rPr>
              <w:t xml:space="preserve"> dürfen </w:t>
            </w:r>
            <w:r w:rsidRPr="008A63D4">
              <w:rPr>
                <w:sz w:val="18"/>
              </w:rPr>
              <w:t xml:space="preserve">Druckgasflaschen </w:t>
            </w:r>
            <w:r>
              <w:rPr>
                <w:sz w:val="18"/>
              </w:rPr>
              <w:t>z</w:t>
            </w:r>
            <w:r w:rsidRPr="008A63D4">
              <w:rPr>
                <w:sz w:val="18"/>
              </w:rPr>
              <w:t>ur Gasentnahme</w:t>
            </w:r>
            <w:r>
              <w:rPr>
                <w:sz w:val="18"/>
              </w:rPr>
              <w:t xml:space="preserve"> a</w:t>
            </w:r>
            <w:r w:rsidRPr="008A63D4">
              <w:rPr>
                <w:sz w:val="18"/>
              </w:rPr>
              <w:t xml:space="preserve">ußerhalb von Gasflaschenschränken nur so </w:t>
            </w:r>
          </w:p>
          <w:p w:rsidR="007F7A4C" w:rsidRDefault="007F7A4C" w:rsidP="007F7A4C">
            <w:pPr>
              <w:pStyle w:val="TextBlockLeft"/>
              <w:ind w:left="81" w:hanging="81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8A63D4">
              <w:rPr>
                <w:sz w:val="18"/>
              </w:rPr>
              <w:t>lange aufgestellt</w:t>
            </w:r>
            <w:r>
              <w:rPr>
                <w:sz w:val="18"/>
              </w:rPr>
              <w:t xml:space="preserve"> sein</w:t>
            </w:r>
            <w:r w:rsidRPr="008A63D4">
              <w:rPr>
                <w:sz w:val="18"/>
              </w:rPr>
              <w:t xml:space="preserve">, wie es für die ununterbrochene Durchführung der Arbeiten notwendig ist.  Es sind </w:t>
            </w:r>
            <w:proofErr w:type="spellStart"/>
            <w:r w:rsidRPr="008A63D4">
              <w:rPr>
                <w:sz w:val="18"/>
              </w:rPr>
              <w:t>mög</w:t>
            </w:r>
            <w:proofErr w:type="spellEnd"/>
            <w:r>
              <w:rPr>
                <w:sz w:val="18"/>
              </w:rPr>
              <w:t>-</w:t>
            </w:r>
          </w:p>
          <w:p w:rsidR="007F7A4C" w:rsidRPr="0054773C" w:rsidRDefault="007F7A4C" w:rsidP="007F7A4C">
            <w:pPr>
              <w:pStyle w:val="TextBlockLeft"/>
              <w:ind w:left="81" w:hanging="81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roofErr w:type="spellStart"/>
            <w:r w:rsidRPr="008A63D4">
              <w:rPr>
                <w:sz w:val="18"/>
              </w:rPr>
              <w:t>lichst</w:t>
            </w:r>
            <w:proofErr w:type="spellEnd"/>
            <w:r w:rsidRPr="008A63D4">
              <w:rPr>
                <w:sz w:val="18"/>
              </w:rPr>
              <w:t xml:space="preserve"> kleine Druckgasflaschen zu verwenden (Tagesbedarf bzw. max. die nächst größere Flaschengröße)</w:t>
            </w:r>
          </w:p>
          <w:p w:rsidR="007F7A4C" w:rsidRDefault="007F7A4C" w:rsidP="007F7A4C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 w:rsidRPr="0054773C"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 </w:t>
            </w:r>
            <w:r w:rsidRPr="0054773C">
              <w:rPr>
                <w:sz w:val="18"/>
              </w:rPr>
              <w:t>Druck</w:t>
            </w:r>
            <w:r w:rsidRPr="0054773C">
              <w:rPr>
                <w:sz w:val="18"/>
              </w:rPr>
              <w:softHyphen/>
              <w:t>gas</w:t>
            </w:r>
            <w:r w:rsidRPr="0054773C">
              <w:rPr>
                <w:sz w:val="18"/>
              </w:rPr>
              <w:softHyphen/>
              <w:t>flaschen vor mecha</w:t>
            </w:r>
            <w:r w:rsidRPr="0054773C">
              <w:rPr>
                <w:sz w:val="18"/>
              </w:rPr>
              <w:softHyphen/>
              <w:t>nischer Beschä</w:t>
            </w:r>
            <w:r w:rsidRPr="0054773C">
              <w:rPr>
                <w:sz w:val="18"/>
              </w:rPr>
              <w:softHyphen/>
              <w:t>digung, z.</w:t>
            </w:r>
            <w:r>
              <w:rPr>
                <w:sz w:val="18"/>
              </w:rPr>
              <w:t xml:space="preserve"> </w:t>
            </w:r>
            <w:r w:rsidRPr="0054773C">
              <w:rPr>
                <w:sz w:val="18"/>
              </w:rPr>
              <w:t>B. durch Um</w:t>
            </w:r>
            <w:r w:rsidRPr="0054773C">
              <w:rPr>
                <w:sz w:val="18"/>
              </w:rPr>
              <w:softHyphen/>
              <w:t>fallen, sichern</w:t>
            </w:r>
            <w:r>
              <w:rPr>
                <w:sz w:val="18"/>
              </w:rPr>
              <w:t>,</w:t>
            </w:r>
            <w:r w:rsidRPr="0054773C">
              <w:rPr>
                <w:sz w:val="18"/>
              </w:rPr>
              <w:t xml:space="preserve"> z.B. durch Ketten</w:t>
            </w:r>
            <w:r>
              <w:rPr>
                <w:sz w:val="18"/>
              </w:rPr>
              <w:t xml:space="preserve"> etc. </w:t>
            </w:r>
          </w:p>
          <w:p w:rsidR="007F7A4C" w:rsidRDefault="007F7A4C" w:rsidP="007F7A4C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 w:rsidRPr="0054773C"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 </w:t>
            </w:r>
            <w:r w:rsidRPr="0054773C">
              <w:rPr>
                <w:sz w:val="18"/>
              </w:rPr>
              <w:t>Beim Transport</w:t>
            </w:r>
            <w:r>
              <w:rPr>
                <w:sz w:val="18"/>
              </w:rPr>
              <w:t xml:space="preserve"> von Druckgasflaschen und bei längerer Unterbrechung der Gasentnahme</w:t>
            </w:r>
            <w:r w:rsidRPr="0054773C">
              <w:rPr>
                <w:sz w:val="18"/>
              </w:rPr>
              <w:t xml:space="preserve"> Flaschenventil </w:t>
            </w:r>
            <w:proofErr w:type="spellStart"/>
            <w:r w:rsidRPr="0054773C">
              <w:rPr>
                <w:sz w:val="18"/>
              </w:rPr>
              <w:t>schlie</w:t>
            </w:r>
            <w:proofErr w:type="spellEnd"/>
            <w:r>
              <w:rPr>
                <w:sz w:val="18"/>
              </w:rPr>
              <w:t>-</w:t>
            </w:r>
          </w:p>
          <w:p w:rsidR="00E2157E" w:rsidRDefault="007F7A4C" w:rsidP="007F7A4C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roofErr w:type="spellStart"/>
            <w:r w:rsidRPr="0054773C">
              <w:rPr>
                <w:sz w:val="18"/>
              </w:rPr>
              <w:t>ßen</w:t>
            </w:r>
            <w:proofErr w:type="spellEnd"/>
            <w:r w:rsidRPr="0054773C">
              <w:rPr>
                <w:sz w:val="18"/>
              </w:rPr>
              <w:t xml:space="preserve"> und durch Ventilschutzkappe sichern.</w:t>
            </w:r>
            <w:bookmarkStart w:id="6" w:name="TB110"/>
            <w:bookmarkEnd w:id="6"/>
          </w:p>
          <w:p w:rsidR="007F7A4C" w:rsidRPr="0054773C" w:rsidRDefault="00E2157E" w:rsidP="007F7A4C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7F7A4C">
              <w:rPr>
                <w:b/>
                <w:bCs/>
                <w:sz w:val="18"/>
              </w:rPr>
              <w:t xml:space="preserve">Augenschutz tragen: </w:t>
            </w:r>
            <w:r w:rsidR="007F7A4C" w:rsidRPr="0054773C">
              <w:rPr>
                <w:sz w:val="18"/>
              </w:rPr>
              <w:t>Schutzbrille</w:t>
            </w:r>
            <w:r w:rsidR="007F7A4C">
              <w:rPr>
                <w:sz w:val="18"/>
              </w:rPr>
              <w:t xml:space="preserve"> mit Seiten</w:t>
            </w:r>
            <w:r w:rsidR="007F7A4C">
              <w:rPr>
                <w:sz w:val="18"/>
              </w:rPr>
              <w:softHyphen/>
              <w:t xml:space="preserve">schutz </w:t>
            </w:r>
          </w:p>
          <w:p w:rsidR="007F7A4C" w:rsidRDefault="007F7A4C" w:rsidP="007F7A4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b/>
                <w:bCs/>
                <w:sz w:val="18"/>
              </w:rPr>
              <w:t xml:space="preserve">Handschutz benutzen: </w:t>
            </w:r>
            <w:r w:rsidRPr="0054773C">
              <w:rPr>
                <w:sz w:val="18"/>
              </w:rPr>
              <w:t>Beim Transport von Druckgasflaschen Schutzhandschuhe gegen mechan</w:t>
            </w:r>
            <w:r>
              <w:rPr>
                <w:sz w:val="18"/>
              </w:rPr>
              <w:t xml:space="preserve">ische Beanspruchung </w:t>
            </w:r>
            <w:r w:rsidRPr="0054773C">
              <w:rPr>
                <w:sz w:val="18"/>
              </w:rPr>
              <w:t>tragen.</w:t>
            </w:r>
          </w:p>
          <w:p w:rsidR="007F7A4C" w:rsidRDefault="007F7A4C" w:rsidP="007F7A4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C03F16">
              <w:rPr>
                <w:b/>
                <w:sz w:val="18"/>
              </w:rPr>
              <w:t>Fußschutz benutzen:</w:t>
            </w:r>
            <w:r>
              <w:rPr>
                <w:sz w:val="18"/>
              </w:rPr>
              <w:t xml:space="preserve"> </w:t>
            </w:r>
            <w:r w:rsidRPr="0054773C">
              <w:rPr>
                <w:sz w:val="18"/>
              </w:rPr>
              <w:t>Beim Transport von Druckgasflaschen Sicher</w:t>
            </w:r>
            <w:r w:rsidRPr="0054773C">
              <w:rPr>
                <w:sz w:val="18"/>
              </w:rPr>
              <w:softHyphen/>
              <w:t>heits</w:t>
            </w:r>
            <w:r w:rsidRPr="0054773C">
              <w:rPr>
                <w:sz w:val="18"/>
              </w:rPr>
              <w:softHyphen/>
              <w:t>schuhe tragen.</w:t>
            </w:r>
          </w:p>
          <w:p w:rsidR="00407C08" w:rsidRPr="00AB0964" w:rsidRDefault="00407C08" w:rsidP="00F90B0C">
            <w:pPr>
              <w:pStyle w:val="TextBlockLeft"/>
              <w:ind w:left="160" w:hanging="160"/>
              <w:rPr>
                <w:sz w:val="18"/>
                <w:szCs w:val="18"/>
              </w:rPr>
            </w:pPr>
          </w:p>
        </w:tc>
      </w:tr>
      <w:tr w:rsidR="00407C08" w:rsidTr="00E2157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407C08" w:rsidRDefault="00407C08" w:rsidP="00E2157E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2140E8" w:rsidTr="004E5EA9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2140E8" w:rsidRPr="00F90B0C" w:rsidRDefault="002140E8" w:rsidP="00F90B0C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F90B0C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AC3247" w:rsidRDefault="002140E8" w:rsidP="00AC324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2140E8">
              <w:rPr>
                <w:b/>
                <w:sz w:val="18"/>
              </w:rPr>
              <w:t>Bei störungsbedingtem Gasaustritt</w:t>
            </w:r>
            <w:r>
              <w:rPr>
                <w:sz w:val="18"/>
              </w:rPr>
              <w:t xml:space="preserve">: </w:t>
            </w:r>
            <w:r w:rsidR="00F90B0C">
              <w:rPr>
                <w:sz w:val="18"/>
              </w:rPr>
              <w:t>Für gute Lüftung sorgen. Bei zu geringer Sauer</w:t>
            </w:r>
            <w:r w:rsidR="00F90B0C">
              <w:rPr>
                <w:sz w:val="18"/>
              </w:rPr>
              <w:softHyphen/>
              <w:t>stoff</w:t>
            </w:r>
            <w:r w:rsidR="00F90B0C">
              <w:rPr>
                <w:sz w:val="18"/>
              </w:rPr>
              <w:softHyphen/>
              <w:t>kon</w:t>
            </w:r>
            <w:r w:rsidR="00F90B0C">
              <w:rPr>
                <w:sz w:val="18"/>
              </w:rPr>
              <w:softHyphen/>
              <w:t>zentra</w:t>
            </w:r>
            <w:r w:rsidR="00F90B0C">
              <w:rPr>
                <w:sz w:val="18"/>
              </w:rPr>
              <w:softHyphen/>
              <w:t>tion (unter 19 % - Über</w:t>
            </w:r>
            <w:r w:rsidR="00F90B0C">
              <w:rPr>
                <w:sz w:val="18"/>
              </w:rPr>
              <w:softHyphen/>
              <w:t>wachungs</w:t>
            </w:r>
            <w:r w:rsidR="00F90B0C">
              <w:rPr>
                <w:sz w:val="18"/>
              </w:rPr>
              <w:softHyphen/>
              <w:t>gerät!) oder bei un</w:t>
            </w:r>
            <w:r w:rsidR="00F90B0C">
              <w:rPr>
                <w:sz w:val="18"/>
              </w:rPr>
              <w:softHyphen/>
              <w:t>klaren Ver</w:t>
            </w:r>
            <w:r w:rsidR="00F90B0C">
              <w:rPr>
                <w:sz w:val="18"/>
              </w:rPr>
              <w:softHyphen/>
              <w:t>hält</w:t>
            </w:r>
            <w:r w:rsidR="00F90B0C">
              <w:rPr>
                <w:sz w:val="18"/>
              </w:rPr>
              <w:softHyphen/>
              <w:t>nissen um</w:t>
            </w:r>
            <w:r w:rsidR="00F90B0C">
              <w:rPr>
                <w:sz w:val="18"/>
              </w:rPr>
              <w:softHyphen/>
              <w:t>gebungs</w:t>
            </w:r>
            <w:r w:rsidR="00F90B0C">
              <w:rPr>
                <w:sz w:val="18"/>
              </w:rPr>
              <w:softHyphen/>
              <w:t>luft</w:t>
            </w:r>
            <w:r w:rsidR="00F90B0C">
              <w:rPr>
                <w:sz w:val="18"/>
              </w:rPr>
              <w:softHyphen/>
              <w:t>unab</w:t>
            </w:r>
            <w:r w:rsidR="00F90B0C">
              <w:rPr>
                <w:sz w:val="18"/>
              </w:rPr>
              <w:softHyphen/>
              <w:t>hän</w:t>
            </w:r>
            <w:r w:rsidR="00F90B0C">
              <w:rPr>
                <w:sz w:val="18"/>
              </w:rPr>
              <w:softHyphen/>
              <w:t>giges Atem</w:t>
            </w:r>
            <w:r w:rsidR="00F90B0C">
              <w:rPr>
                <w:sz w:val="18"/>
              </w:rPr>
              <w:softHyphen/>
              <w:t>schutz</w:t>
            </w:r>
            <w:r w:rsidR="00F90B0C">
              <w:rPr>
                <w:sz w:val="18"/>
              </w:rPr>
              <w:softHyphen/>
              <w:t>gerät tragen. W</w:t>
            </w:r>
            <w:r>
              <w:rPr>
                <w:sz w:val="18"/>
              </w:rPr>
              <w:t>enn gefahrlos mög</w:t>
            </w:r>
            <w:r>
              <w:rPr>
                <w:sz w:val="18"/>
              </w:rPr>
              <w:softHyphen/>
              <w:t>lich, Gas</w:t>
            </w:r>
            <w:r>
              <w:rPr>
                <w:sz w:val="18"/>
              </w:rPr>
              <w:softHyphen/>
              <w:t>zufuhr ab</w:t>
            </w:r>
            <w:r>
              <w:rPr>
                <w:sz w:val="18"/>
              </w:rPr>
              <w:softHyphen/>
              <w:t xml:space="preserve">sperren oder Leck schließen. </w:t>
            </w:r>
            <w:r w:rsidR="00F90B0C" w:rsidRPr="00A71CD7">
              <w:rPr>
                <w:sz w:val="18"/>
              </w:rPr>
              <w:t xml:space="preserve">Undichte Druckgasflaschen unter Absaugung stellen oder ins Freie transportieren, wenn aufgrund der geringen </w:t>
            </w:r>
            <w:proofErr w:type="spellStart"/>
            <w:r w:rsidR="00F90B0C" w:rsidRPr="00A71CD7">
              <w:rPr>
                <w:sz w:val="18"/>
              </w:rPr>
              <w:t>Leckrate</w:t>
            </w:r>
            <w:proofErr w:type="spellEnd"/>
            <w:r w:rsidR="00F90B0C" w:rsidRPr="00A71CD7">
              <w:rPr>
                <w:sz w:val="18"/>
              </w:rPr>
              <w:t xml:space="preserve"> keine unmittelbare Gefahr erkennbar ist. Inhalt vorsichtig und gefahrlos abblasen lassen</w:t>
            </w:r>
            <w:r w:rsidR="00AC3247">
              <w:rPr>
                <w:sz w:val="18"/>
              </w:rPr>
              <w:t xml:space="preserve">. </w:t>
            </w:r>
          </w:p>
          <w:p w:rsidR="002140E8" w:rsidRDefault="002140E8" w:rsidP="00AC324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2140E8">
              <w:rPr>
                <w:b/>
                <w:sz w:val="18"/>
              </w:rPr>
              <w:t>Im Brandfall</w:t>
            </w:r>
            <w:r>
              <w:rPr>
                <w:sz w:val="18"/>
              </w:rPr>
              <w:t>: Pro</w:t>
            </w:r>
            <w:r>
              <w:rPr>
                <w:sz w:val="18"/>
              </w:rPr>
              <w:softHyphen/>
              <w:t>dukt ist nicht brenn</w:t>
            </w:r>
            <w:r>
              <w:rPr>
                <w:sz w:val="18"/>
              </w:rPr>
              <w:softHyphen/>
              <w:t xml:space="preserve">bar, Löschmaßnahmen auf Umgebung abstimmen. </w:t>
            </w:r>
            <w:proofErr w:type="spellStart"/>
            <w:r w:rsidR="00AC3247">
              <w:rPr>
                <w:sz w:val="18"/>
              </w:rPr>
              <w:t>Berst</w:t>
            </w:r>
            <w:r w:rsidR="00AC3247">
              <w:rPr>
                <w:sz w:val="18"/>
              </w:rPr>
              <w:softHyphen/>
              <w:t>gefahr</w:t>
            </w:r>
            <w:proofErr w:type="spellEnd"/>
            <w:r w:rsidR="00AC3247">
              <w:rPr>
                <w:sz w:val="18"/>
              </w:rPr>
              <w:t xml:space="preserve"> bei Erwär</w:t>
            </w:r>
            <w:r w:rsidR="00AC3247">
              <w:rPr>
                <w:sz w:val="18"/>
              </w:rPr>
              <w:softHyphen/>
              <w:t>mung. U</w:t>
            </w:r>
            <w:r>
              <w:rPr>
                <w:sz w:val="18"/>
              </w:rPr>
              <w:t>nter Beach</w:t>
            </w:r>
            <w:r>
              <w:rPr>
                <w:sz w:val="18"/>
              </w:rPr>
              <w:softHyphen/>
              <w:t>tung des Selbst</w:t>
            </w:r>
            <w:r>
              <w:rPr>
                <w:sz w:val="18"/>
              </w:rPr>
              <w:softHyphen/>
              <w:t>schutzes gefüllte Druckgas</w:t>
            </w:r>
            <w:r>
              <w:rPr>
                <w:sz w:val="18"/>
              </w:rPr>
              <w:softHyphen/>
              <w:t>flaschen aus dem Gefahren</w:t>
            </w:r>
            <w:r>
              <w:rPr>
                <w:sz w:val="18"/>
              </w:rPr>
              <w:softHyphen/>
              <w:t>bereich brin</w:t>
            </w:r>
            <w:r>
              <w:rPr>
                <w:sz w:val="18"/>
              </w:rPr>
              <w:softHyphen/>
              <w:t xml:space="preserve">gen. Ist das nicht möglich, mit Wasser aus geschützter Stellung besprühen. </w:t>
            </w:r>
            <w:bookmarkStart w:id="7" w:name="TB120"/>
            <w:bookmarkEnd w:id="7"/>
          </w:p>
        </w:tc>
      </w:tr>
      <w:tr w:rsidR="00407C08" w:rsidTr="00E2157E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407C08" w:rsidRDefault="00407C08" w:rsidP="00E2157E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407C08" w:rsidRDefault="00407C08" w:rsidP="00E2157E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407C08" w:rsidTr="002140E8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407C08" w:rsidRDefault="00311CF8" w:rsidP="002140E8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6pt;height:55.2pt" o:ole="">
                  <v:imagedata r:id="rId10" o:title=""/>
                </v:shape>
                <o:OLEObject Type="Embed" ProgID="PBrush" ShapeID="_x0000_i1025" DrawAspect="Content" ObjectID="_1767522474" r:id="rId11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407C08" w:rsidRPr="002140E8" w:rsidRDefault="00407C08" w:rsidP="00407C08">
            <w:pPr>
              <w:pStyle w:val="TextBlockLeft"/>
            </w:pPr>
            <w:bookmarkStart w:id="8" w:name="TB130"/>
            <w:bookmarkEnd w:id="8"/>
            <w:r w:rsidRPr="002140E8">
              <w:rPr>
                <w:bCs/>
                <w:sz w:val="18"/>
              </w:rPr>
              <w:t>Selbstschutz beachten, Vorgesetz</w:t>
            </w:r>
            <w:r w:rsidR="00AC3247">
              <w:rPr>
                <w:bCs/>
                <w:sz w:val="18"/>
              </w:rPr>
              <w:t>t</w:t>
            </w:r>
            <w:r w:rsidRPr="002140E8">
              <w:rPr>
                <w:bCs/>
                <w:sz w:val="18"/>
              </w:rPr>
              <w:t>e</w:t>
            </w:r>
            <w:r w:rsidR="00AC3247">
              <w:rPr>
                <w:bCs/>
                <w:sz w:val="18"/>
              </w:rPr>
              <w:t>*</w:t>
            </w:r>
            <w:r w:rsidRPr="002140E8">
              <w:rPr>
                <w:bCs/>
                <w:sz w:val="18"/>
              </w:rPr>
              <w:t>n informieren</w:t>
            </w:r>
            <w:r w:rsidR="002140E8" w:rsidRPr="002140E8">
              <w:rPr>
                <w:bCs/>
                <w:sz w:val="18"/>
              </w:rPr>
              <w:t>.</w:t>
            </w:r>
          </w:p>
          <w:p w:rsidR="00407C08" w:rsidRDefault="00407C08" w:rsidP="002140E8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AC3247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AC3247">
              <w:rPr>
                <w:sz w:val="18"/>
              </w:rPr>
              <w:t>Frischluftzufuhr.</w:t>
            </w:r>
            <w:r w:rsidR="002140E8">
              <w:rPr>
                <w:sz w:val="18"/>
              </w:rPr>
              <w:t xml:space="preserve"> Ärztliche Behandlung.</w:t>
            </w:r>
          </w:p>
          <w:p w:rsidR="00407C08" w:rsidRDefault="00407C08" w:rsidP="00407C08">
            <w:pPr>
              <w:pStyle w:val="TextBlockLeft"/>
              <w:rPr>
                <w:sz w:val="18"/>
              </w:rPr>
            </w:pPr>
          </w:p>
        </w:tc>
      </w:tr>
      <w:tr w:rsidR="00407C08" w:rsidTr="00E2157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407C08" w:rsidRDefault="00407C08" w:rsidP="00E2157E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407C08" w:rsidTr="00E2157E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407C08" w:rsidRDefault="00AC3247" w:rsidP="002140E8">
            <w:pPr>
              <w:pStyle w:val="TextBlockLeft"/>
              <w:rPr>
                <w:sz w:val="18"/>
              </w:rPr>
            </w:pPr>
            <w:r w:rsidRPr="00AC4B57">
              <w:rPr>
                <w:sz w:val="18"/>
                <w:szCs w:val="18"/>
              </w:rPr>
              <w:t>Druck</w:t>
            </w:r>
            <w:r w:rsidRPr="00AC4B57">
              <w:rPr>
                <w:sz w:val="18"/>
                <w:szCs w:val="18"/>
              </w:rPr>
              <w:softHyphen/>
              <w:t>gas</w:t>
            </w:r>
            <w:r w:rsidRPr="00AC4B57">
              <w:rPr>
                <w:sz w:val="18"/>
                <w:szCs w:val="18"/>
              </w:rPr>
              <w:softHyphen/>
              <w:t>flaschen nicht bis zum völligen Druckausgleich entleeren. Leere/defekte Druckgasflaschen kennzeichnen und an den Lieferanten zurückgeben.</w:t>
            </w:r>
            <w:bookmarkStart w:id="9" w:name="TB140"/>
            <w:bookmarkEnd w:id="9"/>
          </w:p>
        </w:tc>
      </w:tr>
    </w:tbl>
    <w:p w:rsidR="00BC592D" w:rsidRDefault="00BC592D">
      <w:pPr>
        <w:ind w:right="-1"/>
        <w:jc w:val="right"/>
      </w:pPr>
      <w:bookmarkStart w:id="10" w:name="_GoBack"/>
      <w:bookmarkEnd w:id="10"/>
    </w:p>
    <w:sectPr w:rsidR="00BC592D" w:rsidSect="002140E8">
      <w:headerReference w:type="even" r:id="rId12"/>
      <w:headerReference w:type="default" r:id="rId13"/>
      <w:footerReference w:type="first" r:id="rId14"/>
      <w:pgSz w:w="11906" w:h="16838" w:code="9"/>
      <w:pgMar w:top="465" w:right="566" w:bottom="709" w:left="1474" w:header="720" w:footer="5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311CF8" w:rsidP="002140E8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 xml:space="preserve">Stand </w:t>
    </w:r>
    <w:r w:rsidR="00B64AB2">
      <w:rPr>
        <w:rFonts w:ascii="Arial" w:hAnsi="Arial" w:cs="Arial"/>
      </w:rPr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64AB2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096663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4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B35AC"/>
    <w:rsid w:val="00171019"/>
    <w:rsid w:val="002140E8"/>
    <w:rsid w:val="0022502C"/>
    <w:rsid w:val="00311CF8"/>
    <w:rsid w:val="00373338"/>
    <w:rsid w:val="00407C08"/>
    <w:rsid w:val="007F7A4C"/>
    <w:rsid w:val="00826B1C"/>
    <w:rsid w:val="00826E4E"/>
    <w:rsid w:val="00AC3247"/>
    <w:rsid w:val="00B547E0"/>
    <w:rsid w:val="00B64AB2"/>
    <w:rsid w:val="00B94128"/>
    <w:rsid w:val="00BC592D"/>
    <w:rsid w:val="00C82006"/>
    <w:rsid w:val="00CA7B2C"/>
    <w:rsid w:val="00D243C8"/>
    <w:rsid w:val="00D728EA"/>
    <w:rsid w:val="00D96765"/>
    <w:rsid w:val="00E2157E"/>
    <w:rsid w:val="00E60ECD"/>
    <w:rsid w:val="00EC50A2"/>
    <w:rsid w:val="00F9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#f90" strokecolor="#fc0"/>
    </o:shapedefaults>
    <o:shapelayout v:ext="edit">
      <o:idmap v:ext="edit" data="1"/>
    </o:shapelayout>
  </w:shapeDefaults>
  <w:decimalSymbol w:val=","/>
  <w:listSeparator w:val=";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2">
    <w:name w:val="List Bullet 2"/>
    <w:basedOn w:val="Standard"/>
    <w:autoRedefine/>
    <w:rsid w:val="00407C08"/>
    <w:pPr>
      <w:numPr>
        <w:numId w:val="13"/>
      </w:numPr>
      <w:spacing w:before="72" w:after="72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Richter.Sylvia</cp:lastModifiedBy>
  <cp:revision>4</cp:revision>
  <cp:lastPrinted>2001-04-11T15:22:00Z</cp:lastPrinted>
  <dcterms:created xsi:type="dcterms:W3CDTF">2024-01-23T12:19:00Z</dcterms:created>
  <dcterms:modified xsi:type="dcterms:W3CDTF">2024-01-23T12:41:00Z</dcterms:modified>
</cp:coreProperties>
</file>