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47E3" w14:textId="30846A10" w:rsidR="00072682" w:rsidRPr="005C20C0" w:rsidRDefault="00072682" w:rsidP="00483843">
      <w:pPr>
        <w:spacing w:after="0" w:line="276" w:lineRule="auto"/>
        <w:ind w:left="708"/>
        <w:rPr>
          <w:rFonts w:ascii="Times New Roman" w:hAnsi="Times New Roman" w:cs="Times New Roman"/>
          <w:b/>
          <w:bCs/>
          <w:sz w:val="24"/>
          <w:szCs w:val="24"/>
        </w:rPr>
      </w:pPr>
      <w:r w:rsidRPr="005C20C0">
        <w:rPr>
          <w:rFonts w:ascii="Times New Roman" w:hAnsi="Times New Roman" w:cs="Times New Roman"/>
          <w:noProof/>
        </w:rPr>
        <w:drawing>
          <wp:inline distT="0" distB="0" distL="0" distR="0" wp14:anchorId="2023DFFE" wp14:editId="1B54E0C0">
            <wp:extent cx="2259106" cy="708660"/>
            <wp:effectExtent l="0" t="0" r="190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7378" cy="764582"/>
                    </a:xfrm>
                    <a:prstGeom prst="rect">
                      <a:avLst/>
                    </a:prstGeom>
                  </pic:spPr>
                </pic:pic>
              </a:graphicData>
            </a:graphic>
          </wp:inline>
        </w:drawing>
      </w:r>
      <w:r w:rsidRPr="005C20C0">
        <w:rPr>
          <w:rFonts w:ascii="Times New Roman" w:hAnsi="Times New Roman" w:cs="Times New Roman"/>
          <w:b/>
          <w:bCs/>
          <w:sz w:val="24"/>
          <w:szCs w:val="24"/>
        </w:rPr>
        <w:t xml:space="preserve">     </w:t>
      </w:r>
      <w:r w:rsidRPr="005C20C0">
        <w:rPr>
          <w:rFonts w:ascii="Times New Roman" w:hAnsi="Times New Roman" w:cs="Times New Roman"/>
          <w:b/>
          <w:bCs/>
          <w:noProof/>
          <w:sz w:val="24"/>
          <w:szCs w:val="24"/>
        </w:rPr>
        <w:drawing>
          <wp:inline distT="0" distB="0" distL="0" distR="0" wp14:anchorId="62E5A73D" wp14:editId="1F4DB2EE">
            <wp:extent cx="2143846" cy="741217"/>
            <wp:effectExtent l="0" t="0" r="2540" b="0"/>
            <wp:docPr id="7" name="Imagen 7" descr="PUJ horizontal negro">
              <a:extLst xmlns:a="http://schemas.openxmlformats.org/drawingml/2006/main">
                <a:ext uri="{FF2B5EF4-FFF2-40B4-BE49-F238E27FC236}">
                  <a16:creationId xmlns:a16="http://schemas.microsoft.com/office/drawing/2014/main" id="{76CF031C-7F74-7E60-EDFC-B52A8B357D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PUJ horizontal negro">
                      <a:extLst>
                        <a:ext uri="{FF2B5EF4-FFF2-40B4-BE49-F238E27FC236}">
                          <a16:creationId xmlns:a16="http://schemas.microsoft.com/office/drawing/2014/main" id="{76CF031C-7F74-7E60-EDFC-B52A8B357D34}"/>
                        </a:ext>
                      </a:extLst>
                    </pic:cNvPr>
                    <pic:cNvPicPr>
                      <a:picLocks noChangeAspect="1"/>
                    </pic:cNvPicPr>
                  </pic:nvPicPr>
                  <pic:blipFill>
                    <a:blip r:embed="rId8"/>
                    <a:srcRect/>
                    <a:stretch>
                      <a:fillRect/>
                    </a:stretch>
                  </pic:blipFill>
                  <pic:spPr bwMode="auto">
                    <a:xfrm>
                      <a:off x="0" y="0"/>
                      <a:ext cx="2246389" cy="776670"/>
                    </a:xfrm>
                    <a:prstGeom prst="rect">
                      <a:avLst/>
                    </a:prstGeom>
                    <a:noFill/>
                    <a:ln w="9525">
                      <a:noFill/>
                      <a:miter lim="800000"/>
                      <a:headEnd/>
                      <a:tailEnd/>
                    </a:ln>
                  </pic:spPr>
                </pic:pic>
              </a:graphicData>
            </a:graphic>
          </wp:inline>
        </w:drawing>
      </w:r>
    </w:p>
    <w:p w14:paraId="4C8520B2" w14:textId="77777777" w:rsidR="00072682" w:rsidRPr="005C20C0" w:rsidRDefault="00072682" w:rsidP="00483843">
      <w:pPr>
        <w:spacing w:after="0" w:line="276" w:lineRule="auto"/>
        <w:rPr>
          <w:rFonts w:ascii="Times New Roman" w:hAnsi="Times New Roman" w:cs="Times New Roman"/>
          <w:b/>
          <w:bCs/>
          <w:sz w:val="24"/>
          <w:szCs w:val="24"/>
        </w:rPr>
      </w:pPr>
    </w:p>
    <w:p w14:paraId="61BDB3E1" w14:textId="10B00A3B" w:rsidR="00150DFA" w:rsidRPr="005C20C0" w:rsidRDefault="00150DFA" w:rsidP="00483843">
      <w:pPr>
        <w:spacing w:after="0" w:line="276" w:lineRule="auto"/>
        <w:ind w:left="708"/>
        <w:rPr>
          <w:rFonts w:ascii="Times New Roman" w:hAnsi="Times New Roman" w:cs="Times New Roman"/>
          <w:b/>
          <w:bCs/>
          <w:sz w:val="24"/>
          <w:szCs w:val="24"/>
        </w:rPr>
      </w:pPr>
      <w:r w:rsidRPr="005C20C0">
        <w:rPr>
          <w:rFonts w:ascii="Times New Roman" w:hAnsi="Times New Roman" w:cs="Times New Roman"/>
          <w:noProof/>
        </w:rPr>
        <w:drawing>
          <wp:inline distT="0" distB="0" distL="0" distR="0" wp14:anchorId="34A01DDE" wp14:editId="46078EDF">
            <wp:extent cx="5289401" cy="794188"/>
            <wp:effectExtent l="0" t="0" r="0" b="6350"/>
            <wp:docPr id="2" name="Imagen 2"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0246" cy="801822"/>
                    </a:xfrm>
                    <a:prstGeom prst="rect">
                      <a:avLst/>
                    </a:prstGeom>
                    <a:solidFill>
                      <a:srgbClr val="FFFFFF"/>
                    </a:solidFill>
                    <a:ln>
                      <a:noFill/>
                    </a:ln>
                  </pic:spPr>
                </pic:pic>
              </a:graphicData>
            </a:graphic>
          </wp:inline>
        </w:drawing>
      </w:r>
    </w:p>
    <w:p w14:paraId="526C8EE4" w14:textId="220D830A" w:rsidR="00937EA9" w:rsidRPr="005C20C0" w:rsidRDefault="00937EA9" w:rsidP="00483843">
      <w:pPr>
        <w:pStyle w:val="StandardWeb"/>
        <w:spacing w:line="276" w:lineRule="auto"/>
      </w:pPr>
      <w:r w:rsidRPr="005C20C0">
        <w:t>En cooperación con:</w:t>
      </w:r>
      <w:r w:rsidR="00D17005" w:rsidRPr="005C20C0">
        <w:t xml:space="preserve"> </w:t>
      </w:r>
      <w:r w:rsidR="003D327B" w:rsidRPr="005C20C0">
        <w:rPr>
          <w:noProof/>
        </w:rPr>
        <w:t xml:space="preserve"> </w:t>
      </w:r>
      <w:r w:rsidR="003D327B" w:rsidRPr="005C20C0">
        <w:rPr>
          <w:noProof/>
        </w:rPr>
        <w:drawing>
          <wp:inline distT="0" distB="0" distL="0" distR="0" wp14:anchorId="11FB203D" wp14:editId="6A106DAB">
            <wp:extent cx="1390810" cy="566836"/>
            <wp:effectExtent l="0" t="0" r="0" b="5080"/>
            <wp:docPr id="11925442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544211" name="Imagen 11925442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2118" cy="583671"/>
                    </a:xfrm>
                    <a:prstGeom prst="rect">
                      <a:avLst/>
                    </a:prstGeom>
                  </pic:spPr>
                </pic:pic>
              </a:graphicData>
            </a:graphic>
          </wp:inline>
        </w:drawing>
      </w:r>
      <w:r w:rsidR="003D327B" w:rsidRPr="005C20C0">
        <w:rPr>
          <w:noProof/>
        </w:rPr>
        <w:t xml:space="preserve"> </w:t>
      </w:r>
      <w:r w:rsidR="003D327B" w:rsidRPr="005C20C0">
        <w:rPr>
          <w:noProof/>
        </w:rPr>
        <w:drawing>
          <wp:inline distT="0" distB="0" distL="0" distR="0" wp14:anchorId="6E189A4D" wp14:editId="7A4844FD">
            <wp:extent cx="2437219" cy="752014"/>
            <wp:effectExtent l="0" t="0" r="1270" b="0"/>
            <wp:docPr id="10149218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921800" name=""/>
                    <pic:cNvPicPr/>
                  </pic:nvPicPr>
                  <pic:blipFill>
                    <a:blip r:embed="rId11"/>
                    <a:stretch>
                      <a:fillRect/>
                    </a:stretch>
                  </pic:blipFill>
                  <pic:spPr>
                    <a:xfrm>
                      <a:off x="0" y="0"/>
                      <a:ext cx="2475169" cy="763724"/>
                    </a:xfrm>
                    <a:prstGeom prst="rect">
                      <a:avLst/>
                    </a:prstGeom>
                  </pic:spPr>
                </pic:pic>
              </a:graphicData>
            </a:graphic>
          </wp:inline>
        </w:drawing>
      </w:r>
    </w:p>
    <w:p w14:paraId="67AD245A" w14:textId="29B2A0BD" w:rsidR="00937EA9" w:rsidRPr="005C20C0" w:rsidRDefault="00937EA9" w:rsidP="00483843">
      <w:pPr>
        <w:pStyle w:val="StandardWeb"/>
        <w:spacing w:line="276" w:lineRule="auto"/>
      </w:pPr>
    </w:p>
    <w:p w14:paraId="1B7A98D2" w14:textId="751E02DE" w:rsidR="00DA27C6" w:rsidRPr="005C20C0" w:rsidRDefault="00DA27C6" w:rsidP="00483843">
      <w:pPr>
        <w:spacing w:after="0" w:line="276" w:lineRule="auto"/>
        <w:jc w:val="both"/>
        <w:rPr>
          <w:rFonts w:ascii="Times New Roman" w:hAnsi="Times New Roman" w:cs="Times New Roman"/>
          <w:sz w:val="24"/>
          <w:szCs w:val="24"/>
        </w:rPr>
      </w:pPr>
    </w:p>
    <w:p w14:paraId="1C330D78" w14:textId="77777777" w:rsidR="00F17482" w:rsidRPr="005C20C0" w:rsidRDefault="00F17482" w:rsidP="00483843">
      <w:pPr>
        <w:spacing w:after="0" w:line="276" w:lineRule="auto"/>
        <w:rPr>
          <w:rFonts w:ascii="Times New Roman" w:hAnsi="Times New Roman" w:cs="Times New Roman"/>
          <w:b/>
          <w:bCs/>
          <w:sz w:val="24"/>
          <w:szCs w:val="24"/>
          <w:u w:val="single"/>
        </w:rPr>
      </w:pPr>
    </w:p>
    <w:p w14:paraId="0A11B8CB" w14:textId="46A0EB96" w:rsidR="00F17482" w:rsidRPr="005C20C0" w:rsidRDefault="00F17482" w:rsidP="00483843">
      <w:pPr>
        <w:spacing w:after="0" w:line="276" w:lineRule="auto"/>
        <w:jc w:val="center"/>
        <w:rPr>
          <w:rFonts w:ascii="Times New Roman" w:hAnsi="Times New Roman" w:cs="Times New Roman"/>
          <w:b/>
          <w:bCs/>
          <w:sz w:val="28"/>
          <w:szCs w:val="28"/>
          <w:u w:val="single"/>
        </w:rPr>
      </w:pPr>
      <w:r w:rsidRPr="005C20C0">
        <w:rPr>
          <w:rFonts w:ascii="Times New Roman" w:hAnsi="Times New Roman" w:cs="Times New Roman"/>
          <w:b/>
          <w:bCs/>
          <w:sz w:val="28"/>
          <w:szCs w:val="28"/>
          <w:u w:val="single"/>
        </w:rPr>
        <w:t>Coloquio internacional:</w:t>
      </w:r>
    </w:p>
    <w:p w14:paraId="25D6B25B" w14:textId="77777777" w:rsidR="00F17482" w:rsidRPr="005C20C0" w:rsidRDefault="00F17482" w:rsidP="00483843">
      <w:pPr>
        <w:spacing w:after="0" w:line="276" w:lineRule="auto"/>
        <w:jc w:val="center"/>
        <w:rPr>
          <w:rFonts w:ascii="Times New Roman" w:hAnsi="Times New Roman" w:cs="Times New Roman"/>
          <w:b/>
          <w:bCs/>
          <w:sz w:val="28"/>
          <w:szCs w:val="28"/>
          <w:u w:val="single"/>
        </w:rPr>
      </w:pPr>
    </w:p>
    <w:p w14:paraId="02FE7F80" w14:textId="014D4E4A" w:rsidR="00C0062D" w:rsidRPr="005C20C0" w:rsidRDefault="00C0062D" w:rsidP="00483843">
      <w:pPr>
        <w:pStyle w:val="paragraph"/>
        <w:spacing w:before="0" w:beforeAutospacing="0" w:after="0" w:afterAutospacing="0" w:line="276" w:lineRule="auto"/>
        <w:jc w:val="center"/>
        <w:textAlignment w:val="baseline"/>
        <w:rPr>
          <w:rFonts w:eastAsiaTheme="minorHAnsi"/>
          <w:b/>
          <w:bCs/>
          <w:u w:val="single"/>
          <w:lang w:val="es-CO" w:eastAsia="en-US"/>
        </w:rPr>
      </w:pPr>
      <w:r w:rsidRPr="005C20C0">
        <w:rPr>
          <w:rFonts w:eastAsiaTheme="minorHAnsi"/>
          <w:b/>
          <w:bCs/>
          <w:u w:val="single"/>
          <w:lang w:val="es-CO" w:eastAsia="en-US"/>
        </w:rPr>
        <w:t>Archivos: entramados y transformaciones polifónicas de la memoria en Colombia</w:t>
      </w:r>
    </w:p>
    <w:p w14:paraId="46935EAB" w14:textId="77777777" w:rsidR="00C0062D" w:rsidRPr="005C20C0" w:rsidRDefault="00C0062D" w:rsidP="00483843">
      <w:pPr>
        <w:spacing w:after="0" w:line="276" w:lineRule="auto"/>
        <w:jc w:val="center"/>
        <w:rPr>
          <w:rFonts w:ascii="Times New Roman" w:hAnsi="Times New Roman" w:cs="Times New Roman"/>
          <w:b/>
          <w:bCs/>
          <w:sz w:val="24"/>
          <w:szCs w:val="24"/>
          <w:u w:val="single"/>
        </w:rPr>
      </w:pPr>
    </w:p>
    <w:p w14:paraId="07D49FAE" w14:textId="77777777" w:rsidR="00C0062D" w:rsidRPr="005C20C0" w:rsidRDefault="00C0062D" w:rsidP="00483843">
      <w:pPr>
        <w:spacing w:after="0" w:line="276" w:lineRule="auto"/>
        <w:jc w:val="center"/>
        <w:rPr>
          <w:rFonts w:ascii="Times New Roman" w:hAnsi="Times New Roman" w:cs="Times New Roman"/>
          <w:b/>
          <w:bCs/>
          <w:sz w:val="28"/>
          <w:szCs w:val="28"/>
          <w:u w:val="single"/>
        </w:rPr>
      </w:pPr>
    </w:p>
    <w:p w14:paraId="49C96EFA" w14:textId="77777777" w:rsidR="00C0062D" w:rsidRPr="005C20C0" w:rsidRDefault="00085165" w:rsidP="00483843">
      <w:pPr>
        <w:spacing w:after="0" w:line="276" w:lineRule="auto"/>
        <w:jc w:val="center"/>
        <w:rPr>
          <w:rFonts w:ascii="Times New Roman" w:hAnsi="Times New Roman" w:cs="Times New Roman"/>
          <w:sz w:val="24"/>
          <w:szCs w:val="24"/>
        </w:rPr>
      </w:pPr>
      <w:r w:rsidRPr="005C20C0">
        <w:rPr>
          <w:rFonts w:ascii="Times New Roman" w:hAnsi="Times New Roman" w:cs="Times New Roman"/>
          <w:sz w:val="24"/>
          <w:szCs w:val="24"/>
        </w:rPr>
        <w:t>Pontificia Universidad Javeriana</w:t>
      </w:r>
    </w:p>
    <w:p w14:paraId="20CA5619" w14:textId="35BBDDF7" w:rsidR="00085165" w:rsidRPr="005C20C0" w:rsidRDefault="00150DFA" w:rsidP="00483843">
      <w:pPr>
        <w:spacing w:after="0" w:line="276" w:lineRule="auto"/>
        <w:jc w:val="center"/>
        <w:rPr>
          <w:rFonts w:ascii="Times New Roman" w:hAnsi="Times New Roman" w:cs="Times New Roman"/>
          <w:sz w:val="24"/>
          <w:szCs w:val="24"/>
        </w:rPr>
      </w:pPr>
      <w:r w:rsidRPr="005C20C0">
        <w:rPr>
          <w:rFonts w:ascii="Times New Roman" w:hAnsi="Times New Roman" w:cs="Times New Roman"/>
          <w:sz w:val="24"/>
          <w:szCs w:val="24"/>
        </w:rPr>
        <w:t xml:space="preserve">Bogotá </w:t>
      </w:r>
      <w:r w:rsidR="00085165" w:rsidRPr="005C20C0">
        <w:rPr>
          <w:rFonts w:ascii="Times New Roman" w:hAnsi="Times New Roman" w:cs="Times New Roman"/>
          <w:sz w:val="24"/>
          <w:szCs w:val="24"/>
        </w:rPr>
        <w:t>8-1</w:t>
      </w:r>
      <w:r w:rsidR="00F17482" w:rsidRPr="005C20C0">
        <w:rPr>
          <w:rFonts w:ascii="Times New Roman" w:hAnsi="Times New Roman" w:cs="Times New Roman"/>
          <w:sz w:val="24"/>
          <w:szCs w:val="24"/>
        </w:rPr>
        <w:t>0</w:t>
      </w:r>
      <w:r w:rsidR="00085165" w:rsidRPr="005C20C0">
        <w:rPr>
          <w:rFonts w:ascii="Times New Roman" w:hAnsi="Times New Roman" w:cs="Times New Roman"/>
          <w:sz w:val="24"/>
          <w:szCs w:val="24"/>
        </w:rPr>
        <w:t xml:space="preserve"> de agosto de 2023</w:t>
      </w:r>
    </w:p>
    <w:p w14:paraId="3A35ABA5" w14:textId="347C12FA" w:rsidR="005F2A47" w:rsidRPr="005C20C0" w:rsidRDefault="005F2A47" w:rsidP="00483843">
      <w:pPr>
        <w:spacing w:after="0" w:line="276" w:lineRule="auto"/>
        <w:rPr>
          <w:rFonts w:ascii="Times New Roman" w:hAnsi="Times New Roman" w:cs="Times New Roman"/>
          <w:sz w:val="24"/>
          <w:szCs w:val="24"/>
        </w:rPr>
      </w:pPr>
    </w:p>
    <w:p w14:paraId="7464500F" w14:textId="62EBDCC6" w:rsidR="005F2A47" w:rsidRPr="005C20C0" w:rsidRDefault="005F2A47" w:rsidP="00483843">
      <w:p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El proyecto TRANS.ARCH financiado con fondos de la Unión Europea, crea una red de investigadores, tanto jóvenes como experimentados, para estudiar los usos y funciones actuales de los archivos en el contexto de las crisis relacionadas con la globalización. En particular, el proyecto no solo investiga cómo permiten los archivos nuevas elaboraciones de modelos históricos y sociales, sino que también ofrece una base para un nuevo enfoque del patrimonio cultural de las sociedades.</w:t>
      </w:r>
    </w:p>
    <w:p w14:paraId="0D81869A" w14:textId="77777777" w:rsidR="00BB4FF2" w:rsidRPr="005C20C0" w:rsidRDefault="00BB4FF2" w:rsidP="00483843">
      <w:pPr>
        <w:spacing w:after="0" w:line="276" w:lineRule="auto"/>
        <w:jc w:val="both"/>
        <w:rPr>
          <w:rFonts w:ascii="Times New Roman" w:hAnsi="Times New Roman" w:cs="Times New Roman"/>
          <w:sz w:val="24"/>
          <w:szCs w:val="24"/>
        </w:rPr>
      </w:pPr>
    </w:p>
    <w:p w14:paraId="3518A3FE" w14:textId="2DA646B7" w:rsidR="00BB4FF2" w:rsidRPr="005C20C0" w:rsidRDefault="00652A28" w:rsidP="00483843">
      <w:pPr>
        <w:spacing w:after="0" w:line="276" w:lineRule="auto"/>
        <w:jc w:val="both"/>
        <w:rPr>
          <w:rFonts w:ascii="Times New Roman" w:eastAsia="Times New Roman" w:hAnsi="Times New Roman" w:cs="Times New Roman"/>
          <w:color w:val="222222"/>
          <w:sz w:val="24"/>
          <w:szCs w:val="24"/>
          <w:lang w:val="es-AR"/>
        </w:rPr>
      </w:pPr>
      <w:r w:rsidRPr="005C20C0">
        <w:rPr>
          <w:rFonts w:ascii="Times New Roman" w:eastAsia="Times New Roman" w:hAnsi="Times New Roman" w:cs="Times New Roman"/>
          <w:color w:val="222222"/>
          <w:sz w:val="24"/>
          <w:szCs w:val="24"/>
          <w:lang w:val="es-AR"/>
        </w:rPr>
        <w:t xml:space="preserve">En muchos procesos de memoria se ha comprobado el rol decisivo de los archivos a la hora de recuperar experiencias y saberes atravesados por la violencia, de reconstruir relatos e historias individuales y colectivas, y subvertir el modo en que nuestras sociedades piensan la historia y performan su praxis política y vital. </w:t>
      </w:r>
      <w:r w:rsidR="00B42D42" w:rsidRPr="005C20C0">
        <w:rPr>
          <w:rFonts w:ascii="Times New Roman" w:eastAsia="Times New Roman" w:hAnsi="Times New Roman" w:cs="Times New Roman"/>
          <w:color w:val="222222"/>
          <w:sz w:val="24"/>
          <w:szCs w:val="24"/>
          <w:lang w:val="es-AR"/>
        </w:rPr>
        <w:t xml:space="preserve">Desde esta perspectiva </w:t>
      </w:r>
      <w:r w:rsidR="00BB4FF2" w:rsidRPr="005C20C0">
        <w:rPr>
          <w:rFonts w:ascii="Times New Roman" w:eastAsia="Times New Roman" w:hAnsi="Times New Roman" w:cs="Times New Roman"/>
          <w:color w:val="222222"/>
          <w:sz w:val="24"/>
          <w:szCs w:val="24"/>
          <w:lang w:val="es-AR"/>
        </w:rPr>
        <w:t xml:space="preserve">TRANS.ARCH continúa </w:t>
      </w:r>
      <w:r w:rsidR="007D07A1" w:rsidRPr="005C20C0">
        <w:rPr>
          <w:rFonts w:ascii="Times New Roman" w:eastAsia="Times New Roman" w:hAnsi="Times New Roman" w:cs="Times New Roman"/>
          <w:color w:val="222222"/>
          <w:sz w:val="24"/>
          <w:szCs w:val="24"/>
          <w:lang w:val="es-AR"/>
        </w:rPr>
        <w:t xml:space="preserve">la investigación de la polifonía de </w:t>
      </w:r>
      <w:r w:rsidR="003463BC" w:rsidRPr="005C20C0">
        <w:rPr>
          <w:rFonts w:ascii="Times New Roman" w:eastAsia="Times New Roman" w:hAnsi="Times New Roman" w:cs="Times New Roman"/>
          <w:color w:val="222222"/>
          <w:sz w:val="24"/>
          <w:szCs w:val="24"/>
          <w:lang w:val="es-AR"/>
        </w:rPr>
        <w:t xml:space="preserve">los relatos </w:t>
      </w:r>
      <w:r w:rsidR="00B42D42" w:rsidRPr="005C20C0">
        <w:rPr>
          <w:rFonts w:ascii="Times New Roman" w:eastAsia="Times New Roman" w:hAnsi="Times New Roman" w:cs="Times New Roman"/>
          <w:color w:val="222222"/>
          <w:sz w:val="24"/>
          <w:szCs w:val="24"/>
          <w:lang w:val="es-AR"/>
        </w:rPr>
        <w:t xml:space="preserve">y las voces subalternas </w:t>
      </w:r>
      <w:r w:rsidR="003463BC" w:rsidRPr="005C20C0">
        <w:rPr>
          <w:rFonts w:ascii="Times New Roman" w:eastAsia="Times New Roman" w:hAnsi="Times New Roman" w:cs="Times New Roman"/>
          <w:color w:val="222222"/>
          <w:sz w:val="24"/>
          <w:szCs w:val="24"/>
          <w:lang w:val="es-AR"/>
        </w:rPr>
        <w:t>que han signado la vida de millones de colombianos</w:t>
      </w:r>
      <w:r w:rsidR="00852215" w:rsidRPr="005C20C0">
        <w:rPr>
          <w:rFonts w:ascii="Times New Roman" w:eastAsia="Times New Roman" w:hAnsi="Times New Roman" w:cs="Times New Roman"/>
          <w:color w:val="222222"/>
          <w:sz w:val="24"/>
          <w:szCs w:val="24"/>
          <w:lang w:val="es-AR"/>
        </w:rPr>
        <w:t xml:space="preserve"> en las últimas décadas. </w:t>
      </w:r>
    </w:p>
    <w:p w14:paraId="35DECB3D" w14:textId="77777777" w:rsidR="008D79E6" w:rsidRPr="005C20C0" w:rsidRDefault="008D79E6" w:rsidP="00483843">
      <w:pPr>
        <w:spacing w:after="0" w:line="276" w:lineRule="auto"/>
        <w:jc w:val="both"/>
        <w:rPr>
          <w:rFonts w:ascii="Times New Roman" w:eastAsia="Times New Roman" w:hAnsi="Times New Roman" w:cs="Times New Roman"/>
          <w:color w:val="222222"/>
          <w:sz w:val="24"/>
          <w:szCs w:val="24"/>
          <w:lang w:val="es-AR"/>
        </w:rPr>
      </w:pPr>
    </w:p>
    <w:p w14:paraId="650B835A" w14:textId="03120CD1" w:rsidR="007D07A1" w:rsidRPr="005C20C0" w:rsidRDefault="008D79E6" w:rsidP="00483843">
      <w:p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lastRenderedPageBreak/>
        <w:t>Por otro lado, en el marco de TRANS.ARCH toma</w:t>
      </w:r>
      <w:r w:rsidR="00B42D42" w:rsidRPr="005C20C0">
        <w:rPr>
          <w:rFonts w:ascii="Times New Roman" w:hAnsi="Times New Roman" w:cs="Times New Roman"/>
          <w:sz w:val="24"/>
          <w:szCs w:val="24"/>
        </w:rPr>
        <w:t>mos</w:t>
      </w:r>
      <w:r w:rsidRPr="005C20C0">
        <w:rPr>
          <w:rFonts w:ascii="Times New Roman" w:hAnsi="Times New Roman" w:cs="Times New Roman"/>
          <w:sz w:val="24"/>
          <w:szCs w:val="24"/>
        </w:rPr>
        <w:t xml:space="preserve"> el Informe final de la Comisión de la Verdad como punto de partida y referencia central, lo cual también corresponde a algunos de los objetivos de CAPAZ que coopera en este proyecto. Informe que, de manera obvia, exhibe y declara en su título y en sus páginas un obelisco para la construcción de otro futuro en Colombia: </w:t>
      </w:r>
      <w:r w:rsidRPr="005C20C0">
        <w:rPr>
          <w:rFonts w:ascii="Times New Roman" w:hAnsi="Times New Roman" w:cs="Times New Roman"/>
          <w:i/>
          <w:iCs/>
          <w:sz w:val="24"/>
          <w:szCs w:val="24"/>
        </w:rPr>
        <w:t xml:space="preserve">Hay futuro si hay verdad. </w:t>
      </w:r>
      <w:r w:rsidRPr="005C20C0">
        <w:rPr>
          <w:rFonts w:ascii="Times New Roman" w:hAnsi="Times New Roman" w:cs="Times New Roman"/>
          <w:sz w:val="24"/>
          <w:szCs w:val="24"/>
        </w:rPr>
        <w:t>El presente Coloquio explora entonces los diversos archivos y las memorias plurales que dignifican a las incontables víctimas de Colombia</w:t>
      </w:r>
      <w:r w:rsidR="00B42D42" w:rsidRPr="005C20C0">
        <w:rPr>
          <w:rFonts w:ascii="Times New Roman" w:hAnsi="Times New Roman" w:cs="Times New Roman"/>
          <w:sz w:val="24"/>
          <w:szCs w:val="24"/>
        </w:rPr>
        <w:t xml:space="preserve"> y </w:t>
      </w:r>
      <w:r w:rsidRPr="005C20C0">
        <w:rPr>
          <w:rFonts w:ascii="Times New Roman" w:hAnsi="Times New Roman" w:cs="Times New Roman"/>
          <w:sz w:val="24"/>
          <w:szCs w:val="24"/>
        </w:rPr>
        <w:t xml:space="preserve">entiende los archivos como condiciones de posibilidad para búsquedas subjetivas, formaciones comunitarias, significados estéticos y creatividad política, desde diversos entramados discursivos siempre en transformación: un diálogo entre documentos oficiales y jurídicos, fotografías, obras de arte, </w:t>
      </w:r>
      <w:r w:rsidR="00B1168B" w:rsidRPr="005C20C0">
        <w:rPr>
          <w:rFonts w:ascii="Times New Roman" w:hAnsi="Times New Roman" w:cs="Times New Roman"/>
          <w:sz w:val="24"/>
          <w:szCs w:val="24"/>
        </w:rPr>
        <w:t>teatro, músic</w:t>
      </w:r>
      <w:r w:rsidR="003E4AC0">
        <w:rPr>
          <w:rFonts w:ascii="Times New Roman" w:hAnsi="Times New Roman" w:cs="Times New Roman"/>
          <w:sz w:val="24"/>
          <w:szCs w:val="24"/>
        </w:rPr>
        <w:t>a</w:t>
      </w:r>
      <w:r w:rsidR="00B1168B" w:rsidRPr="005C20C0">
        <w:rPr>
          <w:rFonts w:ascii="Times New Roman" w:hAnsi="Times New Roman" w:cs="Times New Roman"/>
          <w:sz w:val="24"/>
          <w:szCs w:val="24"/>
        </w:rPr>
        <w:t xml:space="preserve"> y performances, </w:t>
      </w:r>
      <w:r w:rsidRPr="005C20C0">
        <w:rPr>
          <w:rFonts w:ascii="Times New Roman" w:hAnsi="Times New Roman" w:cs="Times New Roman"/>
          <w:sz w:val="24"/>
          <w:szCs w:val="24"/>
        </w:rPr>
        <w:t xml:space="preserve">relatos orales, diarios, testimonios, videos, panfletos políticos, sin olvidar objetos, huellas y restos preservados por su significado afectivo, entre muchos otros. Con el arte, con la verdad, el Coloquio a su vez prepara y organiza un terreno común a todos y todas para una verdad fortalecida desde nuestras diferencias.  </w:t>
      </w:r>
    </w:p>
    <w:p w14:paraId="16BF215F" w14:textId="3D6FF887" w:rsidR="008D79E6" w:rsidRPr="005C20C0" w:rsidRDefault="008D79E6" w:rsidP="00483843">
      <w:pPr>
        <w:spacing w:after="0" w:line="276" w:lineRule="auto"/>
        <w:jc w:val="both"/>
        <w:rPr>
          <w:rFonts w:ascii="Times New Roman" w:hAnsi="Times New Roman" w:cs="Times New Roman"/>
          <w:sz w:val="24"/>
          <w:szCs w:val="24"/>
        </w:rPr>
      </w:pPr>
    </w:p>
    <w:p w14:paraId="0B9E23AB" w14:textId="77777777" w:rsidR="008D79E6" w:rsidRPr="005C20C0" w:rsidRDefault="008D79E6" w:rsidP="00483843">
      <w:pPr>
        <w:spacing w:after="0" w:line="276" w:lineRule="auto"/>
        <w:jc w:val="both"/>
        <w:rPr>
          <w:rFonts w:ascii="Times New Roman" w:eastAsia="Times New Roman" w:hAnsi="Times New Roman" w:cs="Times New Roman"/>
          <w:color w:val="222222"/>
          <w:sz w:val="24"/>
          <w:szCs w:val="24"/>
          <w:lang w:val="es-AR"/>
        </w:rPr>
      </w:pPr>
    </w:p>
    <w:p w14:paraId="55C24B0C" w14:textId="639EB21F" w:rsidR="007D07A1" w:rsidRPr="005C20C0" w:rsidRDefault="007D07A1" w:rsidP="00483843">
      <w:pPr>
        <w:spacing w:after="0" w:line="276" w:lineRule="auto"/>
        <w:jc w:val="both"/>
        <w:rPr>
          <w:rFonts w:ascii="Times New Roman" w:eastAsia="Times New Roman" w:hAnsi="Times New Roman" w:cs="Times New Roman"/>
          <w:b/>
          <w:bCs/>
          <w:color w:val="222222"/>
          <w:sz w:val="24"/>
          <w:szCs w:val="24"/>
          <w:lang w:val="es-AR"/>
        </w:rPr>
      </w:pPr>
      <w:r w:rsidRPr="005C20C0">
        <w:rPr>
          <w:rFonts w:ascii="Times New Roman" w:eastAsia="Times New Roman" w:hAnsi="Times New Roman" w:cs="Times New Roman"/>
          <w:b/>
          <w:bCs/>
          <w:color w:val="222222"/>
          <w:sz w:val="24"/>
          <w:szCs w:val="24"/>
          <w:lang w:val="es-AR"/>
        </w:rPr>
        <w:t>Les ejes temáticos son los siguientes:</w:t>
      </w:r>
    </w:p>
    <w:p w14:paraId="5A244725" w14:textId="77777777" w:rsidR="008F0B97" w:rsidRPr="005C20C0" w:rsidRDefault="008F0B97" w:rsidP="00483843">
      <w:pPr>
        <w:spacing w:after="0" w:line="276" w:lineRule="auto"/>
        <w:jc w:val="both"/>
        <w:rPr>
          <w:rFonts w:ascii="Times New Roman" w:eastAsia="Times New Roman" w:hAnsi="Times New Roman" w:cs="Times New Roman"/>
          <w:b/>
          <w:bCs/>
          <w:color w:val="222222"/>
          <w:sz w:val="24"/>
          <w:szCs w:val="24"/>
          <w:lang w:val="es-ES"/>
        </w:rPr>
      </w:pPr>
    </w:p>
    <w:p w14:paraId="0E6C7127" w14:textId="64D2B9F2" w:rsidR="0042172F" w:rsidRPr="005C20C0" w:rsidRDefault="0042172F" w:rsidP="00483843">
      <w:pPr>
        <w:spacing w:after="100" w:line="276" w:lineRule="auto"/>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 xml:space="preserve">- El informe de la </w:t>
      </w:r>
      <w:r w:rsidR="003E4AC0">
        <w:rPr>
          <w:rFonts w:ascii="Times New Roman" w:eastAsia="Times New Roman" w:hAnsi="Times New Roman" w:cs="Times New Roman"/>
          <w:color w:val="000000"/>
          <w:sz w:val="24"/>
          <w:szCs w:val="24"/>
          <w:lang w:val="es-ES" w:eastAsia="de-DE"/>
        </w:rPr>
        <w:t>C</w:t>
      </w:r>
      <w:r w:rsidRPr="005C20C0">
        <w:rPr>
          <w:rFonts w:ascii="Times New Roman" w:eastAsia="Times New Roman" w:hAnsi="Times New Roman" w:cs="Times New Roman"/>
          <w:color w:val="000000"/>
          <w:sz w:val="24"/>
          <w:szCs w:val="24"/>
          <w:lang w:val="es-ES" w:eastAsia="de-DE"/>
        </w:rPr>
        <w:t xml:space="preserve">omisión de la </w:t>
      </w:r>
      <w:r w:rsidR="003E4AC0">
        <w:rPr>
          <w:rFonts w:ascii="Times New Roman" w:eastAsia="Times New Roman" w:hAnsi="Times New Roman" w:cs="Times New Roman"/>
          <w:color w:val="000000"/>
          <w:sz w:val="24"/>
          <w:szCs w:val="24"/>
          <w:lang w:val="es-ES" w:eastAsia="de-DE"/>
        </w:rPr>
        <w:t>V</w:t>
      </w:r>
      <w:r w:rsidRPr="005C20C0">
        <w:rPr>
          <w:rFonts w:ascii="Times New Roman" w:eastAsia="Times New Roman" w:hAnsi="Times New Roman" w:cs="Times New Roman"/>
          <w:color w:val="000000"/>
          <w:sz w:val="24"/>
          <w:szCs w:val="24"/>
          <w:lang w:val="es-ES" w:eastAsia="de-DE"/>
        </w:rPr>
        <w:t xml:space="preserve">erdad </w:t>
      </w:r>
      <w:r w:rsidR="003E4AC0">
        <w:rPr>
          <w:rFonts w:ascii="Times New Roman" w:eastAsia="Times New Roman" w:hAnsi="Times New Roman" w:cs="Times New Roman"/>
          <w:color w:val="000000"/>
          <w:sz w:val="24"/>
          <w:szCs w:val="24"/>
          <w:lang w:val="es-ES" w:eastAsia="de-DE"/>
        </w:rPr>
        <w:t xml:space="preserve">- </w:t>
      </w:r>
      <w:r w:rsidRPr="005C20C0">
        <w:rPr>
          <w:rFonts w:ascii="Times New Roman" w:eastAsia="Times New Roman" w:hAnsi="Times New Roman" w:cs="Times New Roman"/>
          <w:color w:val="000000"/>
          <w:sz w:val="24"/>
          <w:szCs w:val="24"/>
          <w:lang w:val="es-ES" w:eastAsia="de-DE"/>
        </w:rPr>
        <w:t>CEV como archivo histórico y transmedial</w:t>
      </w:r>
    </w:p>
    <w:p w14:paraId="7747A619" w14:textId="5C45BE71" w:rsidR="00C018FA" w:rsidRPr="005C20C0" w:rsidRDefault="0042172F" w:rsidP="00483843">
      <w:pPr>
        <w:spacing w:after="100" w:line="276" w:lineRule="auto"/>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 Los procesos recíprocos entre memoria comunicativa y memoria cultural.</w:t>
      </w:r>
    </w:p>
    <w:p w14:paraId="7E794ACE" w14:textId="7AA7DC26" w:rsidR="0042172F" w:rsidRPr="005C20C0" w:rsidRDefault="00C018FA" w:rsidP="00483843">
      <w:pPr>
        <w:spacing w:after="100" w:line="276" w:lineRule="auto"/>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w:t>
      </w:r>
      <w:r w:rsidR="0042172F" w:rsidRPr="005C20C0">
        <w:rPr>
          <w:rFonts w:ascii="Times New Roman" w:eastAsia="Times New Roman" w:hAnsi="Times New Roman" w:cs="Times New Roman"/>
          <w:color w:val="000000"/>
          <w:sz w:val="24"/>
          <w:szCs w:val="24"/>
          <w:lang w:val="es-ES" w:eastAsia="de-DE"/>
        </w:rPr>
        <w:t>Uso</w:t>
      </w:r>
      <w:r w:rsidRPr="005C20C0">
        <w:rPr>
          <w:rFonts w:ascii="Times New Roman" w:eastAsia="Times New Roman" w:hAnsi="Times New Roman" w:cs="Times New Roman"/>
          <w:color w:val="000000"/>
          <w:sz w:val="24"/>
          <w:szCs w:val="24"/>
          <w:lang w:val="es-ES" w:eastAsia="de-DE"/>
        </w:rPr>
        <w:t xml:space="preserve">s </w:t>
      </w:r>
      <w:r w:rsidR="0042172F" w:rsidRPr="005C20C0">
        <w:rPr>
          <w:rFonts w:ascii="Times New Roman" w:eastAsia="Times New Roman" w:hAnsi="Times New Roman" w:cs="Times New Roman"/>
          <w:color w:val="000000"/>
          <w:sz w:val="24"/>
          <w:szCs w:val="24"/>
          <w:lang w:val="es-ES" w:eastAsia="de-DE"/>
        </w:rPr>
        <w:t>públicos y comunitarios (subalternos) de la memoria</w:t>
      </w:r>
    </w:p>
    <w:p w14:paraId="3F121B28" w14:textId="77777777" w:rsidR="0042172F" w:rsidRPr="005C20C0" w:rsidRDefault="0042172F" w:rsidP="00483843">
      <w:pPr>
        <w:spacing w:after="100" w:line="276" w:lineRule="auto"/>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 La emergencia y el reconocimiento de relatos subalternos como parte del proceso</w:t>
      </w:r>
    </w:p>
    <w:p w14:paraId="271FC13C" w14:textId="641A4560" w:rsidR="008D79E6" w:rsidRPr="005C20C0" w:rsidRDefault="0042172F" w:rsidP="00483843">
      <w:pPr>
        <w:spacing w:after="100" w:line="276" w:lineRule="auto"/>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 xml:space="preserve">  de escucha plural de la </w:t>
      </w:r>
      <w:r w:rsidR="003E4AC0">
        <w:rPr>
          <w:rFonts w:ascii="Times New Roman" w:eastAsia="Times New Roman" w:hAnsi="Times New Roman" w:cs="Times New Roman"/>
          <w:color w:val="000000"/>
          <w:sz w:val="24"/>
          <w:szCs w:val="24"/>
          <w:lang w:val="es-ES" w:eastAsia="de-DE"/>
        </w:rPr>
        <w:t>C</w:t>
      </w:r>
      <w:r w:rsidRPr="005C20C0">
        <w:rPr>
          <w:rFonts w:ascii="Times New Roman" w:eastAsia="Times New Roman" w:hAnsi="Times New Roman" w:cs="Times New Roman"/>
          <w:color w:val="000000"/>
          <w:sz w:val="24"/>
          <w:szCs w:val="24"/>
          <w:lang w:val="es-ES" w:eastAsia="de-DE"/>
        </w:rPr>
        <w:t xml:space="preserve">omisión de </w:t>
      </w:r>
      <w:r w:rsidR="003E4AC0">
        <w:rPr>
          <w:rFonts w:ascii="Times New Roman" w:eastAsia="Times New Roman" w:hAnsi="Times New Roman" w:cs="Times New Roman"/>
          <w:color w:val="000000"/>
          <w:sz w:val="24"/>
          <w:szCs w:val="24"/>
          <w:lang w:val="es-ES" w:eastAsia="de-DE"/>
        </w:rPr>
        <w:t>V</w:t>
      </w:r>
      <w:r w:rsidRPr="005C20C0">
        <w:rPr>
          <w:rFonts w:ascii="Times New Roman" w:eastAsia="Times New Roman" w:hAnsi="Times New Roman" w:cs="Times New Roman"/>
          <w:color w:val="000000"/>
          <w:sz w:val="24"/>
          <w:szCs w:val="24"/>
          <w:lang w:val="es-ES" w:eastAsia="de-DE"/>
        </w:rPr>
        <w:t>erdad.</w:t>
      </w:r>
      <w:r w:rsidR="007D07A1" w:rsidRPr="005C20C0">
        <w:rPr>
          <w:rFonts w:ascii="Times New Roman" w:eastAsia="Times New Roman" w:hAnsi="Times New Roman" w:cs="Times New Roman"/>
          <w:color w:val="000000"/>
          <w:sz w:val="24"/>
          <w:szCs w:val="24"/>
          <w:lang w:val="es-ES" w:eastAsia="de-DE"/>
        </w:rPr>
        <w:br/>
        <w:t>-</w:t>
      </w:r>
      <w:r w:rsidR="008D79E6" w:rsidRPr="005C20C0">
        <w:rPr>
          <w:rFonts w:ascii="Times New Roman" w:eastAsia="Times New Roman" w:hAnsi="Times New Roman" w:cs="Times New Roman"/>
          <w:color w:val="000000"/>
          <w:sz w:val="24"/>
          <w:szCs w:val="24"/>
          <w:lang w:val="es-ES" w:eastAsia="de-DE"/>
        </w:rPr>
        <w:t xml:space="preserve"> El concepto de archivo desde la creación artística con distintos formatos y</w:t>
      </w:r>
    </w:p>
    <w:p w14:paraId="67516DB9" w14:textId="161F889D" w:rsidR="0042172F" w:rsidRPr="005C20C0" w:rsidRDefault="008D79E6" w:rsidP="00483843">
      <w:pPr>
        <w:spacing w:after="100" w:line="276" w:lineRule="auto"/>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 xml:space="preserve">   lenguajes, archivos emergentes. </w:t>
      </w:r>
      <w:r w:rsidR="007D07A1" w:rsidRPr="005C20C0">
        <w:rPr>
          <w:rFonts w:ascii="Times New Roman" w:eastAsia="Times New Roman" w:hAnsi="Times New Roman" w:cs="Times New Roman"/>
          <w:color w:val="000000"/>
          <w:sz w:val="24"/>
          <w:szCs w:val="24"/>
          <w:lang w:val="es-ES" w:eastAsia="de-DE"/>
        </w:rPr>
        <w:br/>
        <w:t xml:space="preserve">- </w:t>
      </w:r>
      <w:r w:rsidR="00F17482" w:rsidRPr="005C20C0">
        <w:rPr>
          <w:rFonts w:ascii="Times New Roman" w:eastAsia="Times New Roman" w:hAnsi="Times New Roman" w:cs="Times New Roman"/>
          <w:color w:val="000000"/>
          <w:sz w:val="24"/>
          <w:szCs w:val="24"/>
          <w:lang w:val="es-ES" w:eastAsia="de-DE"/>
        </w:rPr>
        <w:t>Di</w:t>
      </w:r>
      <w:r w:rsidR="00743C91" w:rsidRPr="005C20C0">
        <w:rPr>
          <w:rFonts w:ascii="Times New Roman" w:eastAsia="Times New Roman" w:hAnsi="Times New Roman" w:cs="Times New Roman"/>
          <w:color w:val="000000"/>
          <w:sz w:val="24"/>
          <w:szCs w:val="24"/>
          <w:lang w:val="es-ES" w:eastAsia="de-DE"/>
        </w:rPr>
        <w:t>stintas</w:t>
      </w:r>
      <w:r w:rsidR="00F17482" w:rsidRPr="005C20C0">
        <w:rPr>
          <w:rFonts w:ascii="Times New Roman" w:eastAsia="Times New Roman" w:hAnsi="Times New Roman" w:cs="Times New Roman"/>
          <w:color w:val="000000"/>
          <w:sz w:val="24"/>
          <w:szCs w:val="24"/>
          <w:lang w:val="es-ES" w:eastAsia="de-DE"/>
        </w:rPr>
        <w:t xml:space="preserve"> construcciones estéticas como</w:t>
      </w:r>
      <w:r w:rsidR="0042172F" w:rsidRPr="005C20C0">
        <w:rPr>
          <w:rFonts w:ascii="Times New Roman" w:eastAsia="Times New Roman" w:hAnsi="Times New Roman" w:cs="Times New Roman"/>
          <w:color w:val="000000"/>
          <w:sz w:val="24"/>
          <w:szCs w:val="24"/>
          <w:lang w:val="es-ES" w:eastAsia="de-DE"/>
        </w:rPr>
        <w:t xml:space="preserve"> parte de las</w:t>
      </w:r>
      <w:r w:rsidR="00F17482" w:rsidRPr="005C20C0">
        <w:rPr>
          <w:rFonts w:ascii="Times New Roman" w:eastAsia="Times New Roman" w:hAnsi="Times New Roman" w:cs="Times New Roman"/>
          <w:color w:val="000000"/>
          <w:sz w:val="24"/>
          <w:szCs w:val="24"/>
          <w:lang w:val="es-ES" w:eastAsia="de-DE"/>
        </w:rPr>
        <w:t xml:space="preserve"> fuente</w:t>
      </w:r>
      <w:r w:rsidR="0042172F" w:rsidRPr="005C20C0">
        <w:rPr>
          <w:rFonts w:ascii="Times New Roman" w:eastAsia="Times New Roman" w:hAnsi="Times New Roman" w:cs="Times New Roman"/>
          <w:color w:val="000000"/>
          <w:sz w:val="24"/>
          <w:szCs w:val="24"/>
          <w:lang w:val="es-ES" w:eastAsia="de-DE"/>
        </w:rPr>
        <w:t>s</w:t>
      </w:r>
      <w:r w:rsidR="00F17482" w:rsidRPr="005C20C0">
        <w:rPr>
          <w:rFonts w:ascii="Times New Roman" w:eastAsia="Times New Roman" w:hAnsi="Times New Roman" w:cs="Times New Roman"/>
          <w:color w:val="000000"/>
          <w:sz w:val="24"/>
          <w:szCs w:val="24"/>
          <w:lang w:val="es-ES" w:eastAsia="de-DE"/>
        </w:rPr>
        <w:t xml:space="preserve"> del informe de l</w:t>
      </w:r>
      <w:r w:rsidR="0042172F" w:rsidRPr="005C20C0">
        <w:rPr>
          <w:rFonts w:ascii="Times New Roman" w:eastAsia="Times New Roman" w:hAnsi="Times New Roman" w:cs="Times New Roman"/>
          <w:color w:val="000000"/>
          <w:sz w:val="24"/>
          <w:szCs w:val="24"/>
          <w:lang w:val="es-ES" w:eastAsia="de-DE"/>
        </w:rPr>
        <w:t>a</w:t>
      </w:r>
    </w:p>
    <w:p w14:paraId="00F33138" w14:textId="55F4AD32" w:rsidR="00755B83" w:rsidRPr="005C20C0" w:rsidRDefault="0042172F" w:rsidP="00483843">
      <w:pPr>
        <w:spacing w:after="100" w:line="276" w:lineRule="auto"/>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 xml:space="preserve"> </w:t>
      </w:r>
      <w:r w:rsidR="00F17482" w:rsidRPr="005C20C0">
        <w:rPr>
          <w:rFonts w:ascii="Times New Roman" w:eastAsia="Times New Roman" w:hAnsi="Times New Roman" w:cs="Times New Roman"/>
          <w:color w:val="000000"/>
          <w:sz w:val="24"/>
          <w:szCs w:val="24"/>
          <w:lang w:val="es-ES" w:eastAsia="de-DE"/>
        </w:rPr>
        <w:t xml:space="preserve"> </w:t>
      </w:r>
      <w:r w:rsidRPr="005C20C0">
        <w:rPr>
          <w:rFonts w:ascii="Times New Roman" w:eastAsia="Times New Roman" w:hAnsi="Times New Roman" w:cs="Times New Roman"/>
          <w:color w:val="000000"/>
          <w:sz w:val="24"/>
          <w:szCs w:val="24"/>
          <w:lang w:val="es-ES" w:eastAsia="de-DE"/>
        </w:rPr>
        <w:t xml:space="preserve"> </w:t>
      </w:r>
      <w:r w:rsidR="00F17482" w:rsidRPr="005C20C0">
        <w:rPr>
          <w:rFonts w:ascii="Times New Roman" w:eastAsia="Times New Roman" w:hAnsi="Times New Roman" w:cs="Times New Roman"/>
          <w:color w:val="000000"/>
          <w:sz w:val="24"/>
          <w:szCs w:val="24"/>
          <w:lang w:val="es-ES" w:eastAsia="de-DE"/>
        </w:rPr>
        <w:t>C</w:t>
      </w:r>
      <w:r w:rsidR="003E4AC0">
        <w:rPr>
          <w:rFonts w:ascii="Times New Roman" w:eastAsia="Times New Roman" w:hAnsi="Times New Roman" w:cs="Times New Roman"/>
          <w:color w:val="000000"/>
          <w:sz w:val="24"/>
          <w:szCs w:val="24"/>
          <w:lang w:val="es-ES" w:eastAsia="de-DE"/>
        </w:rPr>
        <w:t>omisión de la Verdad</w:t>
      </w:r>
      <w:r w:rsidR="00F17482" w:rsidRPr="005C20C0">
        <w:rPr>
          <w:rFonts w:ascii="Times New Roman" w:eastAsia="Times New Roman" w:hAnsi="Times New Roman" w:cs="Times New Roman"/>
          <w:color w:val="000000"/>
          <w:sz w:val="24"/>
          <w:szCs w:val="24"/>
          <w:lang w:val="es-ES" w:eastAsia="de-DE"/>
        </w:rPr>
        <w:t xml:space="preserve"> y otros archivos</w:t>
      </w:r>
      <w:r w:rsidR="007D07A1" w:rsidRPr="005C20C0">
        <w:rPr>
          <w:rFonts w:ascii="Times New Roman" w:eastAsia="Times New Roman" w:hAnsi="Times New Roman" w:cs="Times New Roman"/>
          <w:color w:val="000000"/>
          <w:sz w:val="24"/>
          <w:szCs w:val="24"/>
          <w:lang w:val="es-ES" w:eastAsia="de-DE"/>
        </w:rPr>
        <w:br/>
      </w:r>
    </w:p>
    <w:p w14:paraId="1303A83F" w14:textId="30C0C0DB" w:rsidR="00F31084" w:rsidRPr="006B60F8" w:rsidRDefault="00F31084" w:rsidP="00483843">
      <w:pPr>
        <w:spacing w:after="0" w:line="276" w:lineRule="auto"/>
        <w:rPr>
          <w:rFonts w:ascii="Times New Roman" w:hAnsi="Times New Roman" w:cs="Times New Roman"/>
          <w:b/>
          <w:bCs/>
          <w:sz w:val="24"/>
          <w:szCs w:val="24"/>
        </w:rPr>
      </w:pPr>
      <w:r w:rsidRPr="006B60F8">
        <w:rPr>
          <w:rFonts w:ascii="Times New Roman" w:hAnsi="Times New Roman" w:cs="Times New Roman"/>
          <w:b/>
          <w:bCs/>
          <w:sz w:val="24"/>
          <w:szCs w:val="24"/>
        </w:rPr>
        <w:t xml:space="preserve">Comité </w:t>
      </w:r>
      <w:r w:rsidR="00CD65ED" w:rsidRPr="006B60F8">
        <w:rPr>
          <w:rFonts w:ascii="Times New Roman" w:hAnsi="Times New Roman" w:cs="Times New Roman"/>
          <w:b/>
          <w:bCs/>
          <w:sz w:val="24"/>
          <w:szCs w:val="24"/>
        </w:rPr>
        <w:t>académico</w:t>
      </w:r>
    </w:p>
    <w:p w14:paraId="3AEED681" w14:textId="77777777" w:rsidR="00F14DB7" w:rsidRPr="005C20C0" w:rsidRDefault="00F14DB7" w:rsidP="00F14DB7">
      <w:pPr>
        <w:spacing w:after="0" w:line="276" w:lineRule="auto"/>
        <w:rPr>
          <w:rFonts w:ascii="Times New Roman" w:hAnsi="Times New Roman" w:cs="Times New Roman"/>
          <w:sz w:val="24"/>
          <w:szCs w:val="24"/>
        </w:rPr>
      </w:pPr>
      <w:r w:rsidRPr="005C20C0">
        <w:rPr>
          <w:rFonts w:ascii="Times New Roman" w:hAnsi="Times New Roman" w:cs="Times New Roman"/>
          <w:sz w:val="24"/>
          <w:szCs w:val="24"/>
        </w:rPr>
        <w:t>Jeffrey Cedeño Mark, Pontificia Universidad Javeriana, Bogotá</w:t>
      </w:r>
    </w:p>
    <w:p w14:paraId="77A7E295" w14:textId="77777777" w:rsidR="00F14DB7" w:rsidRPr="00F14DB7" w:rsidRDefault="00F14DB7" w:rsidP="00F14DB7">
      <w:pPr>
        <w:spacing w:after="0" w:line="276" w:lineRule="auto"/>
        <w:rPr>
          <w:rFonts w:ascii="Times New Roman" w:hAnsi="Times New Roman" w:cs="Times New Roman"/>
          <w:sz w:val="24"/>
          <w:szCs w:val="24"/>
        </w:rPr>
      </w:pPr>
      <w:r w:rsidRPr="00F14DB7">
        <w:rPr>
          <w:rFonts w:ascii="Times New Roman" w:hAnsi="Times New Roman" w:cs="Times New Roman"/>
          <w:sz w:val="24"/>
          <w:szCs w:val="24"/>
        </w:rPr>
        <w:t>Pilar Mendoza, Universität Frankfurt</w:t>
      </w:r>
    </w:p>
    <w:p w14:paraId="7EAC7885" w14:textId="77777777" w:rsidR="00F14DB7" w:rsidRPr="005C20C0" w:rsidRDefault="00F14DB7" w:rsidP="00F14DB7">
      <w:pPr>
        <w:spacing w:after="0" w:line="276" w:lineRule="auto"/>
        <w:rPr>
          <w:rFonts w:ascii="Times New Roman" w:hAnsi="Times New Roman" w:cs="Times New Roman"/>
          <w:sz w:val="24"/>
          <w:szCs w:val="24"/>
        </w:rPr>
      </w:pPr>
      <w:r w:rsidRPr="005C20C0">
        <w:rPr>
          <w:rFonts w:ascii="Times New Roman" w:hAnsi="Times New Roman" w:cs="Times New Roman"/>
          <w:sz w:val="24"/>
          <w:szCs w:val="24"/>
        </w:rPr>
        <w:t>Carlos Satizábal, Universidad Nacional de Colombia, Bogotá</w:t>
      </w:r>
    </w:p>
    <w:p w14:paraId="3998730A" w14:textId="77777777" w:rsidR="00F14DB7" w:rsidRPr="00F14DB7" w:rsidRDefault="00F14DB7" w:rsidP="00F14DB7">
      <w:pPr>
        <w:spacing w:after="0" w:line="276" w:lineRule="auto"/>
        <w:rPr>
          <w:rFonts w:ascii="Times New Roman" w:hAnsi="Times New Roman" w:cs="Times New Roman"/>
          <w:sz w:val="24"/>
          <w:szCs w:val="24"/>
        </w:rPr>
      </w:pPr>
      <w:r w:rsidRPr="00F14DB7">
        <w:rPr>
          <w:rFonts w:ascii="Times New Roman" w:hAnsi="Times New Roman" w:cs="Times New Roman"/>
          <w:sz w:val="24"/>
          <w:szCs w:val="24"/>
        </w:rPr>
        <w:t>Roland Spiller, Universität Frankfurt</w:t>
      </w:r>
    </w:p>
    <w:p w14:paraId="28820FB1" w14:textId="77777777" w:rsidR="00F14DB7" w:rsidRPr="005C20C0" w:rsidRDefault="00F14DB7" w:rsidP="00F14DB7">
      <w:pPr>
        <w:spacing w:after="0" w:line="276" w:lineRule="auto"/>
        <w:rPr>
          <w:rFonts w:ascii="Times New Roman" w:hAnsi="Times New Roman" w:cs="Times New Roman"/>
          <w:sz w:val="24"/>
          <w:szCs w:val="24"/>
        </w:rPr>
      </w:pPr>
      <w:r w:rsidRPr="005C20C0">
        <w:rPr>
          <w:rFonts w:ascii="Times New Roman" w:hAnsi="Times New Roman" w:cs="Times New Roman"/>
          <w:sz w:val="24"/>
          <w:szCs w:val="24"/>
        </w:rPr>
        <w:t>Maite Yie, Pontífica Universidad Javeriana, Bogotá</w:t>
      </w:r>
    </w:p>
    <w:p w14:paraId="5A4DAB4A" w14:textId="77777777" w:rsidR="00C056F6" w:rsidRPr="005C20C0" w:rsidRDefault="00C056F6" w:rsidP="00483843">
      <w:pPr>
        <w:spacing w:after="0" w:line="276" w:lineRule="auto"/>
        <w:rPr>
          <w:rFonts w:ascii="Times New Roman" w:hAnsi="Times New Roman" w:cs="Times New Roman"/>
          <w:b/>
          <w:bCs/>
          <w:sz w:val="24"/>
          <w:szCs w:val="24"/>
        </w:rPr>
      </w:pPr>
    </w:p>
    <w:p w14:paraId="093884E1" w14:textId="5011D2DB" w:rsidR="00072682" w:rsidRPr="00F14DB7" w:rsidRDefault="00072682" w:rsidP="00483843">
      <w:pPr>
        <w:spacing w:after="0" w:line="276" w:lineRule="auto"/>
        <w:rPr>
          <w:rFonts w:ascii="Times New Roman" w:hAnsi="Times New Roman" w:cs="Times New Roman"/>
          <w:b/>
          <w:bCs/>
          <w:sz w:val="24"/>
          <w:szCs w:val="24"/>
        </w:rPr>
      </w:pPr>
      <w:r w:rsidRPr="00F14DB7">
        <w:rPr>
          <w:rFonts w:ascii="Times New Roman" w:hAnsi="Times New Roman" w:cs="Times New Roman"/>
          <w:b/>
          <w:bCs/>
          <w:sz w:val="24"/>
          <w:szCs w:val="24"/>
        </w:rPr>
        <w:t>Comité organizador</w:t>
      </w:r>
    </w:p>
    <w:p w14:paraId="384409B0" w14:textId="77777777" w:rsidR="00F14DB7" w:rsidRPr="005C20C0" w:rsidRDefault="00F14DB7" w:rsidP="00F14DB7">
      <w:pPr>
        <w:spacing w:after="0" w:line="276" w:lineRule="auto"/>
        <w:rPr>
          <w:rFonts w:ascii="Times New Roman" w:hAnsi="Times New Roman" w:cs="Times New Roman"/>
          <w:sz w:val="24"/>
          <w:szCs w:val="24"/>
        </w:rPr>
      </w:pPr>
      <w:r w:rsidRPr="005C20C0">
        <w:rPr>
          <w:rFonts w:ascii="Times New Roman" w:hAnsi="Times New Roman" w:cs="Times New Roman"/>
          <w:sz w:val="24"/>
          <w:szCs w:val="24"/>
        </w:rPr>
        <w:t>Jeffrey Cedeño Mark, Pontificia Universidad Javeriana, Bogotá</w:t>
      </w:r>
    </w:p>
    <w:p w14:paraId="25348765" w14:textId="77777777" w:rsidR="00F14DB7" w:rsidRPr="00F14DB7" w:rsidRDefault="00F14DB7" w:rsidP="00F14DB7">
      <w:pPr>
        <w:spacing w:after="0" w:line="276" w:lineRule="auto"/>
        <w:rPr>
          <w:rFonts w:ascii="Times New Roman" w:hAnsi="Times New Roman" w:cs="Times New Roman"/>
          <w:sz w:val="24"/>
          <w:szCs w:val="24"/>
        </w:rPr>
      </w:pPr>
      <w:r w:rsidRPr="00F14DB7">
        <w:rPr>
          <w:rFonts w:ascii="Times New Roman" w:hAnsi="Times New Roman" w:cs="Times New Roman"/>
          <w:sz w:val="24"/>
          <w:szCs w:val="24"/>
        </w:rPr>
        <w:t>Pilar Mendoza, Universität Frankfurt</w:t>
      </w:r>
    </w:p>
    <w:p w14:paraId="6B3AFB17" w14:textId="77777777" w:rsidR="00F14DB7" w:rsidRPr="005C20C0" w:rsidRDefault="00F14DB7" w:rsidP="00F14DB7">
      <w:pPr>
        <w:spacing w:after="0" w:line="276" w:lineRule="auto"/>
        <w:rPr>
          <w:rFonts w:ascii="Times New Roman" w:hAnsi="Times New Roman" w:cs="Times New Roman"/>
          <w:sz w:val="24"/>
          <w:szCs w:val="24"/>
        </w:rPr>
      </w:pPr>
      <w:r w:rsidRPr="005C20C0">
        <w:rPr>
          <w:rFonts w:ascii="Times New Roman" w:hAnsi="Times New Roman" w:cs="Times New Roman"/>
          <w:sz w:val="24"/>
          <w:szCs w:val="24"/>
        </w:rPr>
        <w:lastRenderedPageBreak/>
        <w:t>Carlos Satizábal, Universidad Nacional de Colombia, Bogotá</w:t>
      </w:r>
    </w:p>
    <w:p w14:paraId="50BF938C" w14:textId="77777777" w:rsidR="00F14DB7" w:rsidRPr="006B60F8" w:rsidRDefault="00F14DB7" w:rsidP="00F14DB7">
      <w:pPr>
        <w:spacing w:after="0" w:line="276" w:lineRule="auto"/>
        <w:rPr>
          <w:rFonts w:ascii="Times New Roman" w:hAnsi="Times New Roman" w:cs="Times New Roman"/>
          <w:sz w:val="24"/>
          <w:szCs w:val="24"/>
        </w:rPr>
      </w:pPr>
      <w:r w:rsidRPr="006B60F8">
        <w:rPr>
          <w:rFonts w:ascii="Times New Roman" w:hAnsi="Times New Roman" w:cs="Times New Roman"/>
          <w:sz w:val="24"/>
          <w:szCs w:val="24"/>
        </w:rPr>
        <w:t>Roland Spiller, Universität Frankfurt</w:t>
      </w:r>
    </w:p>
    <w:p w14:paraId="608C34CE" w14:textId="77777777" w:rsidR="00F14DB7" w:rsidRPr="005C20C0" w:rsidRDefault="00F14DB7" w:rsidP="00F14DB7">
      <w:pPr>
        <w:spacing w:after="0" w:line="276" w:lineRule="auto"/>
        <w:rPr>
          <w:rFonts w:ascii="Times New Roman" w:hAnsi="Times New Roman" w:cs="Times New Roman"/>
          <w:sz w:val="24"/>
          <w:szCs w:val="24"/>
        </w:rPr>
      </w:pPr>
      <w:r w:rsidRPr="005C20C0">
        <w:rPr>
          <w:rFonts w:ascii="Times New Roman" w:hAnsi="Times New Roman" w:cs="Times New Roman"/>
          <w:sz w:val="24"/>
          <w:szCs w:val="24"/>
        </w:rPr>
        <w:t>Maite Yie, Pontífica Universidad Javeriana, Bogotá</w:t>
      </w:r>
    </w:p>
    <w:p w14:paraId="704E5C51" w14:textId="77777777" w:rsidR="00072682" w:rsidRPr="005C20C0" w:rsidRDefault="00072682" w:rsidP="00483843">
      <w:pPr>
        <w:spacing w:after="0" w:line="276" w:lineRule="auto"/>
        <w:rPr>
          <w:rFonts w:ascii="Times New Roman" w:hAnsi="Times New Roman" w:cs="Times New Roman"/>
          <w:b/>
          <w:bCs/>
          <w:sz w:val="24"/>
          <w:szCs w:val="24"/>
        </w:rPr>
      </w:pPr>
    </w:p>
    <w:p w14:paraId="1BDCEA1C" w14:textId="22960519" w:rsidR="00CB7425" w:rsidRPr="005C20C0" w:rsidRDefault="00CB7425" w:rsidP="00483843">
      <w:pPr>
        <w:spacing w:after="0" w:line="276" w:lineRule="auto"/>
        <w:rPr>
          <w:rFonts w:ascii="Times New Roman" w:hAnsi="Times New Roman" w:cs="Times New Roman"/>
          <w:b/>
          <w:bCs/>
          <w:sz w:val="24"/>
          <w:szCs w:val="24"/>
        </w:rPr>
      </w:pPr>
      <w:r w:rsidRPr="005C20C0">
        <w:rPr>
          <w:rFonts w:ascii="Times New Roman" w:hAnsi="Times New Roman" w:cs="Times New Roman"/>
          <w:b/>
          <w:bCs/>
          <w:sz w:val="24"/>
          <w:szCs w:val="24"/>
        </w:rPr>
        <w:t>Organizan</w:t>
      </w:r>
    </w:p>
    <w:p w14:paraId="45965C1B" w14:textId="45CD20DA" w:rsidR="00E12DAF" w:rsidRPr="005C20C0" w:rsidRDefault="00CB7425" w:rsidP="00483843">
      <w:p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 xml:space="preserve">Proyecto </w:t>
      </w:r>
      <w:r w:rsidRPr="005C20C0">
        <w:rPr>
          <w:rFonts w:ascii="Times New Roman" w:eastAsia="Verdana" w:hAnsi="Times New Roman" w:cs="Times New Roman"/>
          <w:sz w:val="24"/>
          <w:szCs w:val="24"/>
        </w:rPr>
        <w:t xml:space="preserve">TRANS.ARCH - </w:t>
      </w:r>
      <w:r w:rsidRPr="005C20C0">
        <w:rPr>
          <w:rFonts w:ascii="Times New Roman" w:hAnsi="Times New Roman" w:cs="Times New Roman"/>
          <w:sz w:val="24"/>
          <w:szCs w:val="24"/>
        </w:rPr>
        <w:t>Archives in Transition: Collective Memories and Subaltern Uses / Archivos en transición: memorias colectivas y usos subalternos, PROGRAMA RISE - HORIZON 2020 – Unión Europea</w:t>
      </w:r>
    </w:p>
    <w:p w14:paraId="69722628" w14:textId="51115AD6" w:rsidR="00685244" w:rsidRPr="005C20C0" w:rsidRDefault="00685244" w:rsidP="00483843">
      <w:p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Universidad Goethe de Frankfurt</w:t>
      </w:r>
      <w:r w:rsidR="00FE2717" w:rsidRPr="005C20C0">
        <w:rPr>
          <w:rFonts w:ascii="Times New Roman" w:hAnsi="Times New Roman" w:cs="Times New Roman"/>
          <w:sz w:val="24"/>
          <w:szCs w:val="24"/>
        </w:rPr>
        <w:t>, Alemania</w:t>
      </w:r>
    </w:p>
    <w:p w14:paraId="00E723B5" w14:textId="7C54E8FC" w:rsidR="00CB7425" w:rsidRPr="005C20C0" w:rsidRDefault="00E12DAF" w:rsidP="00483843">
      <w:p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 xml:space="preserve">Facultad de </w:t>
      </w:r>
      <w:r w:rsidR="003E4AC0">
        <w:rPr>
          <w:rFonts w:ascii="Times New Roman" w:hAnsi="Times New Roman" w:cs="Times New Roman"/>
          <w:sz w:val="24"/>
          <w:szCs w:val="24"/>
        </w:rPr>
        <w:t>C</w:t>
      </w:r>
      <w:r w:rsidRPr="005C20C0">
        <w:rPr>
          <w:rFonts w:ascii="Times New Roman" w:hAnsi="Times New Roman" w:cs="Times New Roman"/>
          <w:sz w:val="24"/>
          <w:szCs w:val="24"/>
        </w:rPr>
        <w:t>iencias</w:t>
      </w:r>
      <w:r w:rsidR="003E4AC0">
        <w:rPr>
          <w:rFonts w:ascii="Times New Roman" w:hAnsi="Times New Roman" w:cs="Times New Roman"/>
          <w:sz w:val="24"/>
          <w:szCs w:val="24"/>
        </w:rPr>
        <w:t xml:space="preserve"> S</w:t>
      </w:r>
      <w:r w:rsidRPr="005C20C0">
        <w:rPr>
          <w:rFonts w:ascii="Times New Roman" w:hAnsi="Times New Roman" w:cs="Times New Roman"/>
          <w:sz w:val="24"/>
          <w:szCs w:val="24"/>
        </w:rPr>
        <w:t>ociales</w:t>
      </w:r>
      <w:r w:rsidR="00CB7425" w:rsidRPr="005C20C0">
        <w:rPr>
          <w:rFonts w:ascii="Times New Roman" w:hAnsi="Times New Roman" w:cs="Times New Roman"/>
          <w:sz w:val="24"/>
          <w:szCs w:val="24"/>
        </w:rPr>
        <w:t>, Pontificia Universidad Javeriana, Bogotá</w:t>
      </w:r>
    </w:p>
    <w:p w14:paraId="3E5179E5" w14:textId="77777777" w:rsidR="00CB7425" w:rsidRPr="005C20C0" w:rsidRDefault="00CB7425" w:rsidP="00483843">
      <w:p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Semillero de Investigación en Literatura Latinoamericana-SILAT, Pontificia Universidad Javeriana, Bogotá</w:t>
      </w:r>
    </w:p>
    <w:p w14:paraId="17B02F24" w14:textId="77777777" w:rsidR="00CC284E" w:rsidRPr="005C20C0" w:rsidRDefault="00CC284E" w:rsidP="00483843">
      <w:pPr>
        <w:spacing w:after="0" w:line="276" w:lineRule="auto"/>
        <w:jc w:val="both"/>
        <w:rPr>
          <w:rFonts w:ascii="Times New Roman" w:hAnsi="Times New Roman" w:cs="Times New Roman"/>
          <w:sz w:val="24"/>
          <w:szCs w:val="24"/>
        </w:rPr>
      </w:pPr>
    </w:p>
    <w:p w14:paraId="6182A7C2" w14:textId="55FED323" w:rsidR="00CC284E" w:rsidRDefault="00CC284E" w:rsidP="00483843">
      <w:p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En cooperaci</w:t>
      </w:r>
      <w:r w:rsidR="00892F83" w:rsidRPr="005C20C0">
        <w:rPr>
          <w:rFonts w:ascii="Times New Roman" w:hAnsi="Times New Roman" w:cs="Times New Roman"/>
          <w:sz w:val="24"/>
          <w:szCs w:val="24"/>
        </w:rPr>
        <w:t>ó</w:t>
      </w:r>
      <w:r w:rsidRPr="005C20C0">
        <w:rPr>
          <w:rFonts w:ascii="Times New Roman" w:hAnsi="Times New Roman" w:cs="Times New Roman"/>
          <w:sz w:val="24"/>
          <w:szCs w:val="24"/>
        </w:rPr>
        <w:t xml:space="preserve">n con: RedPaz y Maestría en </w:t>
      </w:r>
      <w:r w:rsidR="003E4AC0">
        <w:rPr>
          <w:rFonts w:ascii="Times New Roman" w:hAnsi="Times New Roman" w:cs="Times New Roman"/>
          <w:sz w:val="24"/>
          <w:szCs w:val="24"/>
        </w:rPr>
        <w:t>E</w:t>
      </w:r>
      <w:r w:rsidRPr="005C20C0">
        <w:rPr>
          <w:rFonts w:ascii="Times New Roman" w:hAnsi="Times New Roman" w:cs="Times New Roman"/>
          <w:sz w:val="24"/>
          <w:szCs w:val="24"/>
        </w:rPr>
        <w:t xml:space="preserve">scrituras </w:t>
      </w:r>
      <w:r w:rsidR="003E4AC0">
        <w:rPr>
          <w:rFonts w:ascii="Times New Roman" w:hAnsi="Times New Roman" w:cs="Times New Roman"/>
          <w:sz w:val="24"/>
          <w:szCs w:val="24"/>
        </w:rPr>
        <w:t>C</w:t>
      </w:r>
      <w:r w:rsidRPr="005C20C0">
        <w:rPr>
          <w:rFonts w:ascii="Times New Roman" w:hAnsi="Times New Roman" w:cs="Times New Roman"/>
          <w:sz w:val="24"/>
          <w:szCs w:val="24"/>
        </w:rPr>
        <w:t xml:space="preserve">reativas de la Universidad Nacional de Colombia. </w:t>
      </w:r>
    </w:p>
    <w:p w14:paraId="40A41E68" w14:textId="77777777" w:rsidR="00A621BE" w:rsidRDefault="00A621BE" w:rsidP="00483843">
      <w:pPr>
        <w:spacing w:after="0" w:line="276" w:lineRule="auto"/>
        <w:jc w:val="both"/>
        <w:rPr>
          <w:rFonts w:ascii="Times New Roman" w:hAnsi="Times New Roman" w:cs="Times New Roman"/>
          <w:sz w:val="24"/>
          <w:szCs w:val="24"/>
        </w:rPr>
      </w:pPr>
    </w:p>
    <w:p w14:paraId="7BC9115A" w14:textId="4077BF12" w:rsidR="00A621BE" w:rsidRPr="005C20C0" w:rsidRDefault="00A621BE" w:rsidP="004838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Apoya: Instituto CAPAZ</w:t>
      </w:r>
    </w:p>
    <w:p w14:paraId="4FBC1CC3" w14:textId="77777777" w:rsidR="00405478" w:rsidRPr="005C20C0" w:rsidRDefault="00405478" w:rsidP="00483843">
      <w:pPr>
        <w:spacing w:after="0" w:line="276" w:lineRule="auto"/>
        <w:jc w:val="both"/>
        <w:rPr>
          <w:rFonts w:ascii="Times New Roman" w:hAnsi="Times New Roman" w:cs="Times New Roman"/>
          <w:b/>
          <w:bCs/>
          <w:sz w:val="24"/>
          <w:szCs w:val="24"/>
        </w:rPr>
      </w:pPr>
    </w:p>
    <w:p w14:paraId="16B033F0" w14:textId="77777777" w:rsidR="00405478" w:rsidRPr="005C20C0" w:rsidRDefault="00405478" w:rsidP="00483843">
      <w:pPr>
        <w:spacing w:after="0" w:line="276" w:lineRule="auto"/>
        <w:jc w:val="both"/>
        <w:rPr>
          <w:rFonts w:ascii="Times New Roman" w:hAnsi="Times New Roman" w:cs="Times New Roman"/>
          <w:b/>
          <w:bCs/>
          <w:sz w:val="24"/>
          <w:szCs w:val="24"/>
        </w:rPr>
      </w:pPr>
    </w:p>
    <w:p w14:paraId="753977BE" w14:textId="02F51575" w:rsidR="004831A5" w:rsidRPr="005C20C0" w:rsidRDefault="00405478" w:rsidP="006A018D">
      <w:pPr>
        <w:spacing w:after="0" w:line="276" w:lineRule="auto"/>
        <w:jc w:val="center"/>
        <w:rPr>
          <w:rFonts w:ascii="Times New Roman" w:hAnsi="Times New Roman" w:cs="Times New Roman"/>
          <w:b/>
          <w:bCs/>
          <w:sz w:val="24"/>
          <w:szCs w:val="24"/>
        </w:rPr>
      </w:pPr>
      <w:r w:rsidRPr="005C20C0">
        <w:rPr>
          <w:rFonts w:ascii="Times New Roman" w:hAnsi="Times New Roman" w:cs="Times New Roman"/>
          <w:b/>
          <w:bCs/>
          <w:sz w:val="24"/>
          <w:szCs w:val="24"/>
        </w:rPr>
        <w:t>Programa</w:t>
      </w:r>
    </w:p>
    <w:p w14:paraId="23CF2A77" w14:textId="77777777" w:rsidR="00072682" w:rsidRPr="005C20C0" w:rsidRDefault="00072682" w:rsidP="00483843">
      <w:pPr>
        <w:spacing w:after="0" w:line="276" w:lineRule="auto"/>
        <w:jc w:val="both"/>
        <w:rPr>
          <w:rFonts w:ascii="Times New Roman" w:hAnsi="Times New Roman" w:cs="Times New Roman"/>
          <w:b/>
          <w:bCs/>
          <w:sz w:val="24"/>
          <w:szCs w:val="24"/>
        </w:rPr>
      </w:pPr>
    </w:p>
    <w:p w14:paraId="5FC59606" w14:textId="6D6D9D42" w:rsidR="004831A5" w:rsidRPr="005C20C0" w:rsidRDefault="004831A5" w:rsidP="00483843">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 xml:space="preserve">Martes </w:t>
      </w:r>
      <w:r w:rsidR="00BB27FA" w:rsidRPr="005C20C0">
        <w:rPr>
          <w:rFonts w:ascii="Times New Roman" w:hAnsi="Times New Roman" w:cs="Times New Roman"/>
          <w:b/>
          <w:bCs/>
          <w:sz w:val="24"/>
          <w:szCs w:val="24"/>
        </w:rPr>
        <w:t xml:space="preserve">8 </w:t>
      </w:r>
      <w:r w:rsidRPr="005C20C0">
        <w:rPr>
          <w:rFonts w:ascii="Times New Roman" w:hAnsi="Times New Roman" w:cs="Times New Roman"/>
          <w:b/>
          <w:bCs/>
          <w:sz w:val="24"/>
          <w:szCs w:val="24"/>
        </w:rPr>
        <w:t>de agosto</w:t>
      </w:r>
    </w:p>
    <w:p w14:paraId="6AD94F5F" w14:textId="77777777" w:rsidR="004831A5" w:rsidRPr="005C20C0" w:rsidRDefault="004831A5" w:rsidP="00483843">
      <w:pPr>
        <w:spacing w:after="0" w:line="276" w:lineRule="auto"/>
        <w:jc w:val="both"/>
        <w:rPr>
          <w:rFonts w:ascii="Times New Roman" w:hAnsi="Times New Roman" w:cs="Times New Roman"/>
          <w:b/>
          <w:bCs/>
          <w:sz w:val="24"/>
          <w:szCs w:val="24"/>
        </w:rPr>
      </w:pPr>
    </w:p>
    <w:p w14:paraId="3C294FAC" w14:textId="6CBBC919" w:rsidR="002A7A03" w:rsidRPr="005C20C0" w:rsidRDefault="00DE4AAF" w:rsidP="00483843">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8:3</w:t>
      </w:r>
      <w:r w:rsidR="002A7A03" w:rsidRPr="005C20C0">
        <w:rPr>
          <w:rFonts w:ascii="Times New Roman" w:hAnsi="Times New Roman" w:cs="Times New Roman"/>
          <w:b/>
          <w:bCs/>
          <w:sz w:val="24"/>
          <w:szCs w:val="24"/>
        </w:rPr>
        <w:t>0 am.</w:t>
      </w:r>
    </w:p>
    <w:p w14:paraId="27BED8B4" w14:textId="40E4220D" w:rsidR="004831A5" w:rsidRPr="005C20C0" w:rsidRDefault="004831A5" w:rsidP="00483843">
      <w:pPr>
        <w:pStyle w:val="Listenabsatz"/>
        <w:numPr>
          <w:ilvl w:val="0"/>
          <w:numId w:val="4"/>
        </w:num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Apertura a cargo del comité organizador</w:t>
      </w:r>
      <w:r w:rsidR="007B7A4D" w:rsidRPr="005C20C0">
        <w:rPr>
          <w:rFonts w:ascii="Times New Roman" w:hAnsi="Times New Roman" w:cs="Times New Roman"/>
          <w:sz w:val="24"/>
          <w:szCs w:val="24"/>
        </w:rPr>
        <w:t xml:space="preserve"> y directivos de la </w:t>
      </w:r>
      <w:r w:rsidR="003E4AC0">
        <w:rPr>
          <w:rFonts w:ascii="Times New Roman" w:hAnsi="Times New Roman" w:cs="Times New Roman"/>
          <w:sz w:val="24"/>
          <w:szCs w:val="24"/>
        </w:rPr>
        <w:t xml:space="preserve">Pontificia </w:t>
      </w:r>
      <w:r w:rsidR="007B7A4D" w:rsidRPr="005C20C0">
        <w:rPr>
          <w:rFonts w:ascii="Times New Roman" w:hAnsi="Times New Roman" w:cs="Times New Roman"/>
          <w:sz w:val="24"/>
          <w:szCs w:val="24"/>
        </w:rPr>
        <w:t>Universidad Javeri</w:t>
      </w:r>
      <w:r w:rsidR="0078368F" w:rsidRPr="005C20C0">
        <w:rPr>
          <w:rFonts w:ascii="Times New Roman" w:hAnsi="Times New Roman" w:cs="Times New Roman"/>
          <w:sz w:val="24"/>
          <w:szCs w:val="24"/>
        </w:rPr>
        <w:t>a</w:t>
      </w:r>
      <w:r w:rsidR="007B7A4D" w:rsidRPr="005C20C0">
        <w:rPr>
          <w:rFonts w:ascii="Times New Roman" w:hAnsi="Times New Roman" w:cs="Times New Roman"/>
          <w:sz w:val="24"/>
          <w:szCs w:val="24"/>
        </w:rPr>
        <w:t>na</w:t>
      </w:r>
    </w:p>
    <w:p w14:paraId="6D75FFDC" w14:textId="62E58DDC" w:rsidR="004831A5" w:rsidRPr="005C20C0" w:rsidRDefault="004831A5" w:rsidP="00483843">
      <w:pPr>
        <w:spacing w:after="0" w:line="276" w:lineRule="auto"/>
        <w:jc w:val="both"/>
        <w:rPr>
          <w:rFonts w:ascii="Times New Roman" w:hAnsi="Times New Roman" w:cs="Times New Roman"/>
          <w:sz w:val="24"/>
          <w:szCs w:val="24"/>
        </w:rPr>
      </w:pPr>
    </w:p>
    <w:p w14:paraId="54E934DA" w14:textId="640CD0E8" w:rsidR="002A7A03" w:rsidRPr="005C20C0" w:rsidRDefault="002A7A03" w:rsidP="00483843">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9:</w:t>
      </w:r>
      <w:r w:rsidR="00DE4AAF" w:rsidRPr="005C20C0">
        <w:rPr>
          <w:rFonts w:ascii="Times New Roman" w:hAnsi="Times New Roman" w:cs="Times New Roman"/>
          <w:b/>
          <w:bCs/>
          <w:sz w:val="24"/>
          <w:szCs w:val="24"/>
        </w:rPr>
        <w:t>0</w:t>
      </w:r>
      <w:r w:rsidRPr="005C20C0">
        <w:rPr>
          <w:rFonts w:ascii="Times New Roman" w:hAnsi="Times New Roman" w:cs="Times New Roman"/>
          <w:b/>
          <w:bCs/>
          <w:sz w:val="24"/>
          <w:szCs w:val="24"/>
        </w:rPr>
        <w:t>0 am.</w:t>
      </w:r>
    </w:p>
    <w:p w14:paraId="3C47A5E6" w14:textId="4288B163" w:rsidR="002A7A03" w:rsidRPr="005A6CA4" w:rsidRDefault="004831A5" w:rsidP="00483843">
      <w:pPr>
        <w:pStyle w:val="Listenabsatz"/>
        <w:numPr>
          <w:ilvl w:val="0"/>
          <w:numId w:val="4"/>
        </w:numPr>
        <w:spacing w:after="0" w:line="276" w:lineRule="auto"/>
        <w:jc w:val="both"/>
        <w:rPr>
          <w:rFonts w:ascii="Times New Roman" w:hAnsi="Times New Roman" w:cs="Times New Roman"/>
          <w:b/>
          <w:bCs/>
          <w:sz w:val="24"/>
          <w:szCs w:val="24"/>
        </w:rPr>
      </w:pPr>
      <w:r w:rsidRPr="005C20C0">
        <w:rPr>
          <w:rFonts w:ascii="Times New Roman" w:hAnsi="Times New Roman" w:cs="Times New Roman"/>
          <w:sz w:val="24"/>
          <w:szCs w:val="24"/>
        </w:rPr>
        <w:t xml:space="preserve">Conferencia inaugural a cargo de </w:t>
      </w:r>
      <w:r w:rsidRPr="003E4AC0">
        <w:rPr>
          <w:rFonts w:ascii="Times New Roman" w:hAnsi="Times New Roman" w:cs="Times New Roman"/>
          <w:sz w:val="24"/>
          <w:szCs w:val="24"/>
        </w:rPr>
        <w:t>la doctora Ivonne Su</w:t>
      </w:r>
      <w:r w:rsidR="003E4AC0" w:rsidRPr="003E4AC0">
        <w:rPr>
          <w:rFonts w:ascii="Times New Roman" w:hAnsi="Times New Roman" w:cs="Times New Roman"/>
          <w:sz w:val="24"/>
          <w:szCs w:val="24"/>
        </w:rPr>
        <w:t>á</w:t>
      </w:r>
      <w:r w:rsidRPr="003E4AC0">
        <w:rPr>
          <w:rFonts w:ascii="Times New Roman" w:hAnsi="Times New Roman" w:cs="Times New Roman"/>
          <w:sz w:val="24"/>
          <w:szCs w:val="24"/>
        </w:rPr>
        <w:t xml:space="preserve">rez Pinzón, </w:t>
      </w:r>
      <w:r w:rsidRPr="005C20C0">
        <w:rPr>
          <w:rFonts w:ascii="Times New Roman" w:hAnsi="Times New Roman" w:cs="Times New Roman"/>
          <w:sz w:val="24"/>
          <w:szCs w:val="24"/>
        </w:rPr>
        <w:t xml:space="preserve">directora del Archivo </w:t>
      </w:r>
      <w:r w:rsidR="003E4AC0">
        <w:rPr>
          <w:rFonts w:ascii="Times New Roman" w:hAnsi="Times New Roman" w:cs="Times New Roman"/>
          <w:sz w:val="24"/>
          <w:szCs w:val="24"/>
        </w:rPr>
        <w:t>G</w:t>
      </w:r>
      <w:r w:rsidRPr="005C20C0">
        <w:rPr>
          <w:rFonts w:ascii="Times New Roman" w:hAnsi="Times New Roman" w:cs="Times New Roman"/>
          <w:sz w:val="24"/>
          <w:szCs w:val="24"/>
        </w:rPr>
        <w:t xml:space="preserve">eneral de la Nación. </w:t>
      </w:r>
      <w:r w:rsidR="005A6CA4" w:rsidRPr="005A6CA4">
        <w:rPr>
          <w:rFonts w:ascii="Times New Roman" w:hAnsi="Times New Roman" w:cs="Times New Roman"/>
          <w:b/>
          <w:bCs/>
          <w:sz w:val="24"/>
          <w:szCs w:val="24"/>
        </w:rPr>
        <w:t xml:space="preserve">“El informe </w:t>
      </w:r>
      <w:r w:rsidR="005A6CA4">
        <w:rPr>
          <w:rFonts w:ascii="Times New Roman" w:hAnsi="Times New Roman" w:cs="Times New Roman"/>
          <w:b/>
          <w:bCs/>
          <w:sz w:val="24"/>
          <w:szCs w:val="24"/>
        </w:rPr>
        <w:t xml:space="preserve">final </w:t>
      </w:r>
      <w:r w:rsidR="005A6CA4" w:rsidRPr="005A6CA4">
        <w:rPr>
          <w:rFonts w:ascii="Times New Roman" w:hAnsi="Times New Roman" w:cs="Times New Roman"/>
          <w:b/>
          <w:bCs/>
          <w:sz w:val="24"/>
          <w:szCs w:val="24"/>
        </w:rPr>
        <w:t>de la comisión de la Verdad: un archivo vigente”</w:t>
      </w:r>
    </w:p>
    <w:p w14:paraId="434782FE" w14:textId="77777777" w:rsidR="002A7A03" w:rsidRPr="005C20C0" w:rsidRDefault="002A7A03" w:rsidP="00483843">
      <w:pPr>
        <w:pStyle w:val="Listenabsatz"/>
        <w:spacing w:after="0" w:line="276" w:lineRule="auto"/>
        <w:jc w:val="both"/>
        <w:rPr>
          <w:rFonts w:ascii="Times New Roman" w:hAnsi="Times New Roman" w:cs="Times New Roman"/>
          <w:sz w:val="24"/>
          <w:szCs w:val="24"/>
        </w:rPr>
      </w:pPr>
    </w:p>
    <w:p w14:paraId="58ABD9CC" w14:textId="2B3E996F" w:rsidR="004831A5" w:rsidRPr="005C20C0" w:rsidRDefault="002A7A03" w:rsidP="00483843">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1</w:t>
      </w:r>
      <w:r w:rsidR="00DE4AAF" w:rsidRPr="005C20C0">
        <w:rPr>
          <w:rFonts w:ascii="Times New Roman" w:hAnsi="Times New Roman" w:cs="Times New Roman"/>
          <w:b/>
          <w:bCs/>
          <w:sz w:val="24"/>
          <w:szCs w:val="24"/>
        </w:rPr>
        <w:t>0</w:t>
      </w:r>
      <w:r w:rsidRPr="005C20C0">
        <w:rPr>
          <w:rFonts w:ascii="Times New Roman" w:hAnsi="Times New Roman" w:cs="Times New Roman"/>
          <w:b/>
          <w:bCs/>
          <w:sz w:val="24"/>
          <w:szCs w:val="24"/>
        </w:rPr>
        <w:t>:</w:t>
      </w:r>
      <w:r w:rsidR="00DE4AAF" w:rsidRPr="005C20C0">
        <w:rPr>
          <w:rFonts w:ascii="Times New Roman" w:hAnsi="Times New Roman" w:cs="Times New Roman"/>
          <w:b/>
          <w:bCs/>
          <w:sz w:val="24"/>
          <w:szCs w:val="24"/>
        </w:rPr>
        <w:t>3</w:t>
      </w:r>
      <w:r w:rsidRPr="005C20C0">
        <w:rPr>
          <w:rFonts w:ascii="Times New Roman" w:hAnsi="Times New Roman" w:cs="Times New Roman"/>
          <w:b/>
          <w:bCs/>
          <w:sz w:val="24"/>
          <w:szCs w:val="24"/>
        </w:rPr>
        <w:t>0 pausa</w:t>
      </w:r>
    </w:p>
    <w:p w14:paraId="19FE9DAB" w14:textId="77777777" w:rsidR="002A7A03" w:rsidRPr="005C20C0" w:rsidRDefault="002A7A03" w:rsidP="00483843">
      <w:pPr>
        <w:spacing w:after="0" w:line="276" w:lineRule="auto"/>
        <w:jc w:val="both"/>
        <w:rPr>
          <w:rFonts w:ascii="Times New Roman" w:hAnsi="Times New Roman" w:cs="Times New Roman"/>
          <w:b/>
          <w:bCs/>
          <w:sz w:val="24"/>
          <w:szCs w:val="24"/>
        </w:rPr>
      </w:pPr>
    </w:p>
    <w:p w14:paraId="2D5C94F4" w14:textId="122ABA76" w:rsidR="002A7A03" w:rsidRPr="005C20C0" w:rsidRDefault="002A7A03" w:rsidP="00483843">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11:</w:t>
      </w:r>
      <w:r w:rsidR="00DE4AAF" w:rsidRPr="005C20C0">
        <w:rPr>
          <w:rFonts w:ascii="Times New Roman" w:hAnsi="Times New Roman" w:cs="Times New Roman"/>
          <w:b/>
          <w:bCs/>
          <w:sz w:val="24"/>
          <w:szCs w:val="24"/>
        </w:rPr>
        <w:t>00</w:t>
      </w:r>
      <w:r w:rsidRPr="005C20C0">
        <w:rPr>
          <w:rFonts w:ascii="Times New Roman" w:hAnsi="Times New Roman" w:cs="Times New Roman"/>
          <w:b/>
          <w:bCs/>
          <w:sz w:val="24"/>
          <w:szCs w:val="24"/>
        </w:rPr>
        <w:t xml:space="preserve"> – 1</w:t>
      </w:r>
      <w:r w:rsidR="00DE4AAF" w:rsidRPr="005C20C0">
        <w:rPr>
          <w:rFonts w:ascii="Times New Roman" w:hAnsi="Times New Roman" w:cs="Times New Roman"/>
          <w:b/>
          <w:bCs/>
          <w:sz w:val="24"/>
          <w:szCs w:val="24"/>
        </w:rPr>
        <w:t>2</w:t>
      </w:r>
      <w:r w:rsidRPr="005C20C0">
        <w:rPr>
          <w:rFonts w:ascii="Times New Roman" w:hAnsi="Times New Roman" w:cs="Times New Roman"/>
          <w:b/>
          <w:bCs/>
          <w:sz w:val="24"/>
          <w:szCs w:val="24"/>
        </w:rPr>
        <w:t>:</w:t>
      </w:r>
      <w:r w:rsidR="00DE4AAF" w:rsidRPr="005C20C0">
        <w:rPr>
          <w:rFonts w:ascii="Times New Roman" w:hAnsi="Times New Roman" w:cs="Times New Roman"/>
          <w:b/>
          <w:bCs/>
          <w:sz w:val="24"/>
          <w:szCs w:val="24"/>
        </w:rPr>
        <w:t>3</w:t>
      </w:r>
      <w:r w:rsidRPr="005C20C0">
        <w:rPr>
          <w:rFonts w:ascii="Times New Roman" w:hAnsi="Times New Roman" w:cs="Times New Roman"/>
          <w:b/>
          <w:bCs/>
          <w:sz w:val="24"/>
          <w:szCs w:val="24"/>
        </w:rPr>
        <w:t>0</w:t>
      </w:r>
    </w:p>
    <w:p w14:paraId="3C6FB6E4" w14:textId="77777777" w:rsidR="002A7A03" w:rsidRPr="005C20C0" w:rsidRDefault="002A7A03" w:rsidP="00483843">
      <w:pPr>
        <w:spacing w:after="0" w:line="276" w:lineRule="auto"/>
        <w:jc w:val="both"/>
        <w:rPr>
          <w:rFonts w:ascii="Times New Roman" w:hAnsi="Times New Roman" w:cs="Times New Roman"/>
          <w:b/>
          <w:bCs/>
          <w:sz w:val="24"/>
          <w:szCs w:val="24"/>
        </w:rPr>
      </w:pPr>
    </w:p>
    <w:p w14:paraId="52546C6E" w14:textId="43C3E756" w:rsidR="004831A5" w:rsidRPr="005C20C0" w:rsidRDefault="004831A5" w:rsidP="00483843">
      <w:pPr>
        <w:pStyle w:val="Listenabsatz"/>
        <w:numPr>
          <w:ilvl w:val="0"/>
          <w:numId w:val="2"/>
        </w:numPr>
        <w:spacing w:after="0" w:line="276" w:lineRule="auto"/>
        <w:jc w:val="both"/>
        <w:rPr>
          <w:rFonts w:ascii="Times New Roman" w:hAnsi="Times New Roman" w:cs="Times New Roman"/>
          <w:b/>
          <w:bCs/>
          <w:sz w:val="24"/>
          <w:szCs w:val="24"/>
        </w:rPr>
      </w:pPr>
      <w:r w:rsidRPr="005C20C0">
        <w:rPr>
          <w:rFonts w:ascii="Times New Roman" w:hAnsi="Times New Roman" w:cs="Times New Roman"/>
          <w:sz w:val="24"/>
          <w:szCs w:val="24"/>
        </w:rPr>
        <w:t>Panel:</w:t>
      </w:r>
      <w:r w:rsidRPr="005C20C0">
        <w:rPr>
          <w:rFonts w:ascii="Times New Roman" w:hAnsi="Times New Roman" w:cs="Times New Roman"/>
          <w:b/>
          <w:bCs/>
          <w:sz w:val="24"/>
          <w:szCs w:val="24"/>
        </w:rPr>
        <w:t xml:space="preserve"> </w:t>
      </w:r>
      <w:r w:rsidRPr="005C20C0">
        <w:rPr>
          <w:rFonts w:ascii="Times New Roman" w:eastAsia="Times New Roman" w:hAnsi="Times New Roman" w:cs="Times New Roman"/>
          <w:b/>
          <w:bCs/>
          <w:color w:val="000000"/>
          <w:sz w:val="24"/>
          <w:szCs w:val="24"/>
          <w:lang w:val="es-ES" w:eastAsia="de-DE"/>
        </w:rPr>
        <w:t xml:space="preserve">“El informe de la </w:t>
      </w:r>
      <w:r w:rsidR="003E4AC0">
        <w:rPr>
          <w:rFonts w:ascii="Times New Roman" w:eastAsia="Times New Roman" w:hAnsi="Times New Roman" w:cs="Times New Roman"/>
          <w:b/>
          <w:bCs/>
          <w:color w:val="000000"/>
          <w:sz w:val="24"/>
          <w:szCs w:val="24"/>
          <w:lang w:val="es-ES" w:eastAsia="de-DE"/>
        </w:rPr>
        <w:t>C</w:t>
      </w:r>
      <w:r w:rsidRPr="005C20C0">
        <w:rPr>
          <w:rFonts w:ascii="Times New Roman" w:eastAsia="Times New Roman" w:hAnsi="Times New Roman" w:cs="Times New Roman"/>
          <w:b/>
          <w:bCs/>
          <w:color w:val="000000"/>
          <w:sz w:val="24"/>
          <w:szCs w:val="24"/>
          <w:lang w:val="es-ES" w:eastAsia="de-DE"/>
        </w:rPr>
        <w:t xml:space="preserve">omisión de la </w:t>
      </w:r>
      <w:r w:rsidR="003E4AC0">
        <w:rPr>
          <w:rFonts w:ascii="Times New Roman" w:eastAsia="Times New Roman" w:hAnsi="Times New Roman" w:cs="Times New Roman"/>
          <w:b/>
          <w:bCs/>
          <w:color w:val="000000"/>
          <w:sz w:val="24"/>
          <w:szCs w:val="24"/>
          <w:lang w:val="es-ES" w:eastAsia="de-DE"/>
        </w:rPr>
        <w:t>V</w:t>
      </w:r>
      <w:r w:rsidRPr="005C20C0">
        <w:rPr>
          <w:rFonts w:ascii="Times New Roman" w:eastAsia="Times New Roman" w:hAnsi="Times New Roman" w:cs="Times New Roman"/>
          <w:b/>
          <w:bCs/>
          <w:color w:val="000000"/>
          <w:sz w:val="24"/>
          <w:szCs w:val="24"/>
          <w:lang w:val="es-ES" w:eastAsia="de-DE"/>
        </w:rPr>
        <w:t xml:space="preserve">erdad </w:t>
      </w:r>
      <w:r w:rsidR="003A148D">
        <w:rPr>
          <w:rFonts w:ascii="Times New Roman" w:eastAsia="Times New Roman" w:hAnsi="Times New Roman" w:cs="Times New Roman"/>
          <w:b/>
          <w:bCs/>
          <w:color w:val="000000"/>
          <w:sz w:val="24"/>
          <w:szCs w:val="24"/>
          <w:lang w:val="es-ES" w:eastAsia="de-DE"/>
        </w:rPr>
        <w:t>-</w:t>
      </w:r>
      <w:r w:rsidR="003E4AC0">
        <w:rPr>
          <w:rFonts w:ascii="Times New Roman" w:eastAsia="Times New Roman" w:hAnsi="Times New Roman" w:cs="Times New Roman"/>
          <w:b/>
          <w:bCs/>
          <w:color w:val="000000"/>
          <w:sz w:val="24"/>
          <w:szCs w:val="24"/>
          <w:lang w:val="es-ES" w:eastAsia="de-DE"/>
        </w:rPr>
        <w:t xml:space="preserve"> </w:t>
      </w:r>
      <w:r w:rsidRPr="005C20C0">
        <w:rPr>
          <w:rFonts w:ascii="Times New Roman" w:eastAsia="Times New Roman" w:hAnsi="Times New Roman" w:cs="Times New Roman"/>
          <w:b/>
          <w:bCs/>
          <w:color w:val="000000"/>
          <w:sz w:val="24"/>
          <w:szCs w:val="24"/>
          <w:lang w:val="es-ES" w:eastAsia="de-DE"/>
        </w:rPr>
        <w:t>CEV</w:t>
      </w:r>
      <w:r w:rsidR="003E4AC0">
        <w:rPr>
          <w:rFonts w:ascii="Times New Roman" w:eastAsia="Times New Roman" w:hAnsi="Times New Roman" w:cs="Times New Roman"/>
          <w:b/>
          <w:bCs/>
          <w:color w:val="000000"/>
          <w:sz w:val="24"/>
          <w:szCs w:val="24"/>
          <w:lang w:val="es-ES" w:eastAsia="de-DE"/>
        </w:rPr>
        <w:t xml:space="preserve"> c</w:t>
      </w:r>
      <w:r w:rsidRPr="005C20C0">
        <w:rPr>
          <w:rFonts w:ascii="Times New Roman" w:eastAsia="Times New Roman" w:hAnsi="Times New Roman" w:cs="Times New Roman"/>
          <w:b/>
          <w:bCs/>
          <w:color w:val="000000"/>
          <w:sz w:val="24"/>
          <w:szCs w:val="24"/>
          <w:lang w:val="es-ES" w:eastAsia="de-DE"/>
        </w:rPr>
        <w:t xml:space="preserve">omo archivo histórico </w:t>
      </w:r>
      <w:r w:rsidR="00FA1B36" w:rsidRPr="005C20C0">
        <w:rPr>
          <w:rFonts w:ascii="Times New Roman" w:eastAsia="Times New Roman" w:hAnsi="Times New Roman" w:cs="Times New Roman"/>
          <w:b/>
          <w:bCs/>
          <w:color w:val="000000"/>
          <w:sz w:val="24"/>
          <w:szCs w:val="24"/>
          <w:lang w:val="es-ES" w:eastAsia="de-DE"/>
        </w:rPr>
        <w:t xml:space="preserve">polifónico </w:t>
      </w:r>
      <w:r w:rsidRPr="005C20C0">
        <w:rPr>
          <w:rFonts w:ascii="Times New Roman" w:eastAsia="Times New Roman" w:hAnsi="Times New Roman" w:cs="Times New Roman"/>
          <w:b/>
          <w:bCs/>
          <w:color w:val="000000"/>
          <w:sz w:val="24"/>
          <w:szCs w:val="24"/>
          <w:lang w:val="es-ES" w:eastAsia="de-DE"/>
        </w:rPr>
        <w:t>y transmedial”</w:t>
      </w:r>
    </w:p>
    <w:p w14:paraId="2D69D6B2" w14:textId="77777777" w:rsidR="004831A5" w:rsidRPr="005C20C0" w:rsidRDefault="004831A5" w:rsidP="00483843">
      <w:pPr>
        <w:pStyle w:val="Listenabsatz"/>
        <w:spacing w:after="0" w:line="276" w:lineRule="auto"/>
        <w:ind w:left="1080"/>
        <w:jc w:val="both"/>
        <w:rPr>
          <w:rFonts w:ascii="Times New Roman" w:hAnsi="Times New Roman" w:cs="Times New Roman"/>
          <w:sz w:val="24"/>
          <w:szCs w:val="24"/>
        </w:rPr>
      </w:pPr>
    </w:p>
    <w:p w14:paraId="530729CC" w14:textId="673A97C9" w:rsidR="00BF35E2" w:rsidRPr="005C20C0" w:rsidRDefault="00B1168B" w:rsidP="00483843">
      <w:pPr>
        <w:pStyle w:val="Listenabsatz"/>
        <w:numPr>
          <w:ilvl w:val="0"/>
          <w:numId w:val="13"/>
        </w:num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Lucía González</w:t>
      </w:r>
      <w:r w:rsidR="004459F8" w:rsidRPr="005C20C0">
        <w:rPr>
          <w:rFonts w:ascii="Times New Roman" w:hAnsi="Times New Roman" w:cs="Times New Roman"/>
          <w:sz w:val="24"/>
          <w:szCs w:val="24"/>
        </w:rPr>
        <w:t xml:space="preserve"> (</w:t>
      </w:r>
      <w:r w:rsidR="003E4AC0">
        <w:rPr>
          <w:rFonts w:ascii="Times New Roman" w:hAnsi="Times New Roman" w:cs="Times New Roman"/>
          <w:sz w:val="24"/>
          <w:szCs w:val="24"/>
        </w:rPr>
        <w:t>E</w:t>
      </w:r>
      <w:r w:rsidR="00BB0E9E" w:rsidRPr="005C20C0">
        <w:rPr>
          <w:rFonts w:ascii="Times New Roman" w:hAnsi="Times New Roman" w:cs="Times New Roman"/>
          <w:sz w:val="24"/>
          <w:szCs w:val="24"/>
        </w:rPr>
        <w:t>x</w:t>
      </w:r>
      <w:r w:rsidR="003E4AC0">
        <w:rPr>
          <w:rFonts w:ascii="Times New Roman" w:hAnsi="Times New Roman" w:cs="Times New Roman"/>
          <w:sz w:val="24"/>
          <w:szCs w:val="24"/>
        </w:rPr>
        <w:t xml:space="preserve"> </w:t>
      </w:r>
      <w:r w:rsidR="00BB0E9E" w:rsidRPr="005C20C0">
        <w:rPr>
          <w:rFonts w:ascii="Times New Roman" w:hAnsi="Times New Roman" w:cs="Times New Roman"/>
          <w:sz w:val="24"/>
          <w:szCs w:val="24"/>
        </w:rPr>
        <w:t xml:space="preserve">comisionada </w:t>
      </w:r>
      <w:r w:rsidR="004459F8" w:rsidRPr="005C20C0">
        <w:rPr>
          <w:rFonts w:ascii="Times New Roman" w:hAnsi="Times New Roman" w:cs="Times New Roman"/>
          <w:sz w:val="24"/>
          <w:szCs w:val="24"/>
        </w:rPr>
        <w:t>CEV)</w:t>
      </w:r>
    </w:p>
    <w:p w14:paraId="7F0A9FD2" w14:textId="4E8E37C8" w:rsidR="00BF35E2" w:rsidRDefault="00D74543" w:rsidP="00483843">
      <w:pPr>
        <w:pStyle w:val="Listenabsatz"/>
        <w:numPr>
          <w:ilvl w:val="0"/>
          <w:numId w:val="13"/>
        </w:num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lastRenderedPageBreak/>
        <w:t>Martha Nubia Bello (</w:t>
      </w:r>
      <w:r w:rsidR="001A4990">
        <w:rPr>
          <w:rFonts w:ascii="Times New Roman" w:hAnsi="Times New Roman" w:cs="Times New Roman"/>
          <w:sz w:val="24"/>
          <w:szCs w:val="24"/>
        </w:rPr>
        <w:t>Asesora Jurisdicción Especial para la Paz – JEP)</w:t>
      </w:r>
      <w:r w:rsidRPr="005C20C0">
        <w:rPr>
          <w:rFonts w:ascii="Times New Roman" w:hAnsi="Times New Roman" w:cs="Times New Roman"/>
          <w:sz w:val="24"/>
          <w:szCs w:val="24"/>
        </w:rPr>
        <w:t>)</w:t>
      </w:r>
      <w:r w:rsidR="003C7568" w:rsidRPr="005C20C0">
        <w:rPr>
          <w:rFonts w:ascii="Times New Roman" w:hAnsi="Times New Roman" w:cs="Times New Roman"/>
          <w:sz w:val="24"/>
          <w:szCs w:val="24"/>
        </w:rPr>
        <w:t xml:space="preserve"> </w:t>
      </w:r>
    </w:p>
    <w:p w14:paraId="78CFB255" w14:textId="008DD410" w:rsidR="005104B9" w:rsidRPr="005C20C0" w:rsidRDefault="002E7723" w:rsidP="00483843">
      <w:pPr>
        <w:pStyle w:val="Listenabsatz"/>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Patricia Ariza (Corporación </w:t>
      </w:r>
      <w:r w:rsidR="003E4AC0">
        <w:rPr>
          <w:rFonts w:ascii="Times New Roman" w:hAnsi="Times New Roman" w:cs="Times New Roman"/>
          <w:sz w:val="24"/>
          <w:szCs w:val="24"/>
        </w:rPr>
        <w:t>C</w:t>
      </w:r>
      <w:r>
        <w:rPr>
          <w:rFonts w:ascii="Times New Roman" w:hAnsi="Times New Roman" w:cs="Times New Roman"/>
          <w:sz w:val="24"/>
          <w:szCs w:val="24"/>
        </w:rPr>
        <w:t xml:space="preserve">olombiana de </w:t>
      </w:r>
      <w:r w:rsidR="003E4AC0">
        <w:rPr>
          <w:rFonts w:ascii="Times New Roman" w:hAnsi="Times New Roman" w:cs="Times New Roman"/>
          <w:sz w:val="24"/>
          <w:szCs w:val="24"/>
        </w:rPr>
        <w:t>T</w:t>
      </w:r>
      <w:r>
        <w:rPr>
          <w:rFonts w:ascii="Times New Roman" w:hAnsi="Times New Roman" w:cs="Times New Roman"/>
          <w:sz w:val="24"/>
          <w:szCs w:val="24"/>
        </w:rPr>
        <w:t>eatro)</w:t>
      </w:r>
    </w:p>
    <w:p w14:paraId="4999A5E4" w14:textId="77777777" w:rsidR="005C20C0" w:rsidRPr="005C20C0" w:rsidRDefault="005C20C0" w:rsidP="00483843">
      <w:pPr>
        <w:spacing w:after="0" w:line="276" w:lineRule="auto"/>
        <w:jc w:val="both"/>
        <w:rPr>
          <w:rFonts w:ascii="Times New Roman" w:hAnsi="Times New Roman" w:cs="Times New Roman"/>
          <w:b/>
          <w:bCs/>
          <w:color w:val="000000"/>
          <w:sz w:val="24"/>
          <w:szCs w:val="24"/>
          <w:shd w:val="clear" w:color="auto" w:fill="FFFFFF"/>
        </w:rPr>
      </w:pPr>
    </w:p>
    <w:p w14:paraId="2BD184EC" w14:textId="085E6A99" w:rsidR="00156965" w:rsidRPr="005C20C0" w:rsidRDefault="00156965" w:rsidP="00483843">
      <w:pPr>
        <w:pStyle w:val="Listenabsatz"/>
        <w:spacing w:after="0" w:line="276" w:lineRule="auto"/>
        <w:ind w:left="1440"/>
        <w:jc w:val="both"/>
        <w:rPr>
          <w:rFonts w:ascii="Times New Roman" w:hAnsi="Times New Roman" w:cs="Times New Roman"/>
          <w:color w:val="000000"/>
          <w:sz w:val="24"/>
          <w:szCs w:val="24"/>
          <w:shd w:val="clear" w:color="auto" w:fill="FFFFFF"/>
        </w:rPr>
      </w:pPr>
      <w:r w:rsidRPr="005C20C0">
        <w:rPr>
          <w:rFonts w:ascii="Times New Roman" w:hAnsi="Times New Roman" w:cs="Times New Roman"/>
          <w:b/>
          <w:bCs/>
          <w:color w:val="000000"/>
          <w:sz w:val="24"/>
          <w:szCs w:val="24"/>
          <w:shd w:val="clear" w:color="auto" w:fill="FFFFFF"/>
        </w:rPr>
        <w:t xml:space="preserve">Modera: </w:t>
      </w:r>
      <w:r w:rsidRPr="005C20C0">
        <w:rPr>
          <w:rFonts w:ascii="Times New Roman" w:hAnsi="Times New Roman" w:cs="Times New Roman"/>
          <w:color w:val="000000"/>
          <w:sz w:val="24"/>
          <w:szCs w:val="24"/>
          <w:shd w:val="clear" w:color="auto" w:fill="FFFFFF"/>
        </w:rPr>
        <w:t>Pilar Mendoza</w:t>
      </w:r>
    </w:p>
    <w:p w14:paraId="5C2706E1" w14:textId="77777777" w:rsidR="002A7A03" w:rsidRPr="00483843" w:rsidRDefault="002A7A03" w:rsidP="00483843">
      <w:pPr>
        <w:spacing w:after="0" w:line="276" w:lineRule="auto"/>
        <w:jc w:val="both"/>
        <w:rPr>
          <w:rFonts w:ascii="Times New Roman" w:hAnsi="Times New Roman" w:cs="Times New Roman"/>
          <w:sz w:val="24"/>
          <w:szCs w:val="24"/>
        </w:rPr>
      </w:pPr>
    </w:p>
    <w:p w14:paraId="0CF250E9" w14:textId="791770C4" w:rsidR="002A7A03" w:rsidRPr="005C20C0" w:rsidRDefault="002A7A03" w:rsidP="00483843">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1</w:t>
      </w:r>
      <w:r w:rsidR="00473AEC" w:rsidRPr="005C20C0">
        <w:rPr>
          <w:rFonts w:ascii="Times New Roman" w:hAnsi="Times New Roman" w:cs="Times New Roman"/>
          <w:b/>
          <w:bCs/>
          <w:sz w:val="24"/>
          <w:szCs w:val="24"/>
        </w:rPr>
        <w:t>2</w:t>
      </w:r>
      <w:r w:rsidRPr="005C20C0">
        <w:rPr>
          <w:rFonts w:ascii="Times New Roman" w:hAnsi="Times New Roman" w:cs="Times New Roman"/>
          <w:b/>
          <w:bCs/>
          <w:sz w:val="24"/>
          <w:szCs w:val="24"/>
        </w:rPr>
        <w:t>:</w:t>
      </w:r>
      <w:r w:rsidR="00473AEC" w:rsidRPr="005C20C0">
        <w:rPr>
          <w:rFonts w:ascii="Times New Roman" w:hAnsi="Times New Roman" w:cs="Times New Roman"/>
          <w:b/>
          <w:bCs/>
          <w:sz w:val="24"/>
          <w:szCs w:val="24"/>
        </w:rPr>
        <w:t>3</w:t>
      </w:r>
      <w:r w:rsidRPr="005C20C0">
        <w:rPr>
          <w:rFonts w:ascii="Times New Roman" w:hAnsi="Times New Roman" w:cs="Times New Roman"/>
          <w:b/>
          <w:bCs/>
          <w:sz w:val="24"/>
          <w:szCs w:val="24"/>
        </w:rPr>
        <w:t>0 – 14:</w:t>
      </w:r>
      <w:r w:rsidR="00473AEC" w:rsidRPr="005C20C0">
        <w:rPr>
          <w:rFonts w:ascii="Times New Roman" w:hAnsi="Times New Roman" w:cs="Times New Roman"/>
          <w:b/>
          <w:bCs/>
          <w:sz w:val="24"/>
          <w:szCs w:val="24"/>
        </w:rPr>
        <w:t>0</w:t>
      </w:r>
      <w:r w:rsidRPr="005C20C0">
        <w:rPr>
          <w:rFonts w:ascii="Times New Roman" w:hAnsi="Times New Roman" w:cs="Times New Roman"/>
          <w:b/>
          <w:bCs/>
          <w:sz w:val="24"/>
          <w:szCs w:val="24"/>
        </w:rPr>
        <w:t>0 Almuerzo</w:t>
      </w:r>
    </w:p>
    <w:p w14:paraId="58CDBAB1" w14:textId="77777777" w:rsidR="002A7A03" w:rsidRPr="005C20C0" w:rsidRDefault="002A7A03" w:rsidP="00483843">
      <w:pPr>
        <w:pStyle w:val="Listenabsatz"/>
        <w:spacing w:after="0" w:line="276" w:lineRule="auto"/>
        <w:ind w:left="1440"/>
        <w:jc w:val="both"/>
        <w:rPr>
          <w:rFonts w:ascii="Times New Roman" w:hAnsi="Times New Roman" w:cs="Times New Roman"/>
          <w:b/>
          <w:bCs/>
          <w:sz w:val="24"/>
          <w:szCs w:val="24"/>
        </w:rPr>
      </w:pPr>
    </w:p>
    <w:p w14:paraId="4FC1CA04" w14:textId="0171246A" w:rsidR="00D73C9F" w:rsidRPr="005C20C0" w:rsidRDefault="002A7A03" w:rsidP="00483843">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14:</w:t>
      </w:r>
      <w:r w:rsidR="00473AEC" w:rsidRPr="005C20C0">
        <w:rPr>
          <w:rFonts w:ascii="Times New Roman" w:hAnsi="Times New Roman" w:cs="Times New Roman"/>
          <w:b/>
          <w:bCs/>
          <w:sz w:val="24"/>
          <w:szCs w:val="24"/>
        </w:rPr>
        <w:t>0</w:t>
      </w:r>
      <w:r w:rsidRPr="005C20C0">
        <w:rPr>
          <w:rFonts w:ascii="Times New Roman" w:hAnsi="Times New Roman" w:cs="Times New Roman"/>
          <w:b/>
          <w:bCs/>
          <w:sz w:val="24"/>
          <w:szCs w:val="24"/>
        </w:rPr>
        <w:t>0 – 1</w:t>
      </w:r>
      <w:r w:rsidR="00473AEC" w:rsidRPr="005C20C0">
        <w:rPr>
          <w:rFonts w:ascii="Times New Roman" w:hAnsi="Times New Roman" w:cs="Times New Roman"/>
          <w:b/>
          <w:bCs/>
          <w:sz w:val="24"/>
          <w:szCs w:val="24"/>
        </w:rPr>
        <w:t>5</w:t>
      </w:r>
      <w:r w:rsidRPr="005C20C0">
        <w:rPr>
          <w:rFonts w:ascii="Times New Roman" w:hAnsi="Times New Roman" w:cs="Times New Roman"/>
          <w:b/>
          <w:bCs/>
          <w:sz w:val="24"/>
          <w:szCs w:val="24"/>
        </w:rPr>
        <w:t>:</w:t>
      </w:r>
      <w:r w:rsidR="00473AEC" w:rsidRPr="005C20C0">
        <w:rPr>
          <w:rFonts w:ascii="Times New Roman" w:hAnsi="Times New Roman" w:cs="Times New Roman"/>
          <w:b/>
          <w:bCs/>
          <w:sz w:val="24"/>
          <w:szCs w:val="24"/>
        </w:rPr>
        <w:t>45</w:t>
      </w:r>
    </w:p>
    <w:p w14:paraId="2BF78D44" w14:textId="77777777" w:rsidR="002A7A03" w:rsidRPr="005C20C0" w:rsidRDefault="002A7A03" w:rsidP="00483843">
      <w:pPr>
        <w:pStyle w:val="Listenabsatz"/>
        <w:spacing w:after="0" w:line="276" w:lineRule="auto"/>
        <w:ind w:left="1004"/>
        <w:jc w:val="both"/>
        <w:rPr>
          <w:rFonts w:ascii="Times New Roman" w:hAnsi="Times New Roman" w:cs="Times New Roman"/>
          <w:b/>
          <w:bCs/>
          <w:sz w:val="24"/>
          <w:szCs w:val="24"/>
        </w:rPr>
      </w:pPr>
    </w:p>
    <w:p w14:paraId="638E014B" w14:textId="7B812903" w:rsidR="00BF35E2" w:rsidRPr="005C20C0" w:rsidRDefault="00BF35E2" w:rsidP="00483843">
      <w:pPr>
        <w:pStyle w:val="Listenabsatz"/>
        <w:numPr>
          <w:ilvl w:val="0"/>
          <w:numId w:val="2"/>
        </w:numPr>
        <w:spacing w:after="0" w:line="276" w:lineRule="auto"/>
        <w:jc w:val="both"/>
        <w:rPr>
          <w:rFonts w:ascii="Times New Roman" w:hAnsi="Times New Roman" w:cs="Times New Roman"/>
          <w:b/>
          <w:bCs/>
          <w:sz w:val="24"/>
          <w:szCs w:val="24"/>
        </w:rPr>
      </w:pPr>
      <w:r w:rsidRPr="005C20C0">
        <w:rPr>
          <w:rFonts w:ascii="Times New Roman" w:hAnsi="Times New Roman" w:cs="Times New Roman"/>
          <w:sz w:val="24"/>
          <w:szCs w:val="24"/>
        </w:rPr>
        <w:t>Panel</w:t>
      </w:r>
      <w:r w:rsidRPr="005C20C0">
        <w:rPr>
          <w:rFonts w:ascii="Times New Roman" w:hAnsi="Times New Roman" w:cs="Times New Roman"/>
          <w:b/>
          <w:bCs/>
          <w:sz w:val="24"/>
          <w:szCs w:val="24"/>
        </w:rPr>
        <w:t xml:space="preserve">: </w:t>
      </w:r>
      <w:r w:rsidR="00D73C9F" w:rsidRPr="005C20C0">
        <w:rPr>
          <w:rFonts w:ascii="Times New Roman" w:hAnsi="Times New Roman" w:cs="Times New Roman"/>
          <w:b/>
          <w:bCs/>
          <w:sz w:val="24"/>
          <w:szCs w:val="24"/>
        </w:rPr>
        <w:t>C</w:t>
      </w:r>
      <w:r w:rsidR="00C947EA" w:rsidRPr="005C20C0">
        <w:rPr>
          <w:rFonts w:ascii="Times New Roman" w:hAnsi="Times New Roman" w:cs="Times New Roman"/>
          <w:b/>
          <w:bCs/>
          <w:sz w:val="24"/>
          <w:szCs w:val="24"/>
        </w:rPr>
        <w:t>aso U</w:t>
      </w:r>
      <w:r w:rsidR="007A229F">
        <w:rPr>
          <w:rFonts w:ascii="Times New Roman" w:hAnsi="Times New Roman" w:cs="Times New Roman"/>
          <w:b/>
          <w:bCs/>
          <w:sz w:val="24"/>
          <w:szCs w:val="24"/>
        </w:rPr>
        <w:t xml:space="preserve">nión </w:t>
      </w:r>
      <w:r w:rsidR="00C947EA" w:rsidRPr="005C20C0">
        <w:rPr>
          <w:rFonts w:ascii="Times New Roman" w:hAnsi="Times New Roman" w:cs="Times New Roman"/>
          <w:b/>
          <w:bCs/>
          <w:sz w:val="24"/>
          <w:szCs w:val="24"/>
        </w:rPr>
        <w:t>P</w:t>
      </w:r>
      <w:r w:rsidR="007A229F">
        <w:rPr>
          <w:rFonts w:ascii="Times New Roman" w:hAnsi="Times New Roman" w:cs="Times New Roman"/>
          <w:b/>
          <w:bCs/>
          <w:sz w:val="24"/>
          <w:szCs w:val="24"/>
        </w:rPr>
        <w:t>atriótica</w:t>
      </w:r>
      <w:r w:rsidR="00C947EA" w:rsidRPr="005C20C0">
        <w:rPr>
          <w:rFonts w:ascii="Times New Roman" w:hAnsi="Times New Roman" w:cs="Times New Roman"/>
          <w:b/>
          <w:bCs/>
          <w:sz w:val="24"/>
          <w:szCs w:val="24"/>
        </w:rPr>
        <w:t xml:space="preserve">: </w:t>
      </w:r>
      <w:r w:rsidR="003E4AC0">
        <w:rPr>
          <w:rFonts w:ascii="Times New Roman" w:hAnsi="Times New Roman" w:cs="Times New Roman"/>
          <w:b/>
          <w:bCs/>
          <w:sz w:val="24"/>
          <w:szCs w:val="24"/>
        </w:rPr>
        <w:t>C</w:t>
      </w:r>
      <w:r w:rsidRPr="005C20C0">
        <w:rPr>
          <w:rFonts w:ascii="Times New Roman" w:hAnsi="Times New Roman" w:cs="Times New Roman"/>
          <w:b/>
          <w:bCs/>
          <w:sz w:val="24"/>
          <w:szCs w:val="24"/>
        </w:rPr>
        <w:t>ó</w:t>
      </w:r>
      <w:r w:rsidR="00C947EA" w:rsidRPr="005C20C0">
        <w:rPr>
          <w:rFonts w:ascii="Times New Roman" w:hAnsi="Times New Roman" w:cs="Times New Roman"/>
          <w:b/>
          <w:bCs/>
          <w:sz w:val="24"/>
          <w:szCs w:val="24"/>
        </w:rPr>
        <w:t>mo la documentación del caso propici</w:t>
      </w:r>
      <w:r w:rsidR="00587E61" w:rsidRPr="005C20C0">
        <w:rPr>
          <w:rFonts w:ascii="Times New Roman" w:hAnsi="Times New Roman" w:cs="Times New Roman"/>
          <w:b/>
          <w:bCs/>
          <w:sz w:val="24"/>
          <w:szCs w:val="24"/>
        </w:rPr>
        <w:t>ó</w:t>
      </w:r>
      <w:r w:rsidR="00C947EA" w:rsidRPr="005C20C0">
        <w:rPr>
          <w:rFonts w:ascii="Times New Roman" w:hAnsi="Times New Roman" w:cs="Times New Roman"/>
          <w:b/>
          <w:bCs/>
          <w:sz w:val="24"/>
          <w:szCs w:val="24"/>
        </w:rPr>
        <w:t xml:space="preserve"> el fallo </w:t>
      </w:r>
      <w:r w:rsidR="00587E61" w:rsidRPr="005C20C0">
        <w:rPr>
          <w:rFonts w:ascii="Times New Roman" w:hAnsi="Times New Roman" w:cs="Times New Roman"/>
          <w:b/>
          <w:bCs/>
          <w:sz w:val="24"/>
          <w:szCs w:val="24"/>
        </w:rPr>
        <w:t>por parte de la CIDH</w:t>
      </w:r>
      <w:r w:rsidR="00C947EA" w:rsidRPr="005C20C0">
        <w:rPr>
          <w:rFonts w:ascii="Times New Roman" w:hAnsi="Times New Roman" w:cs="Times New Roman"/>
          <w:b/>
          <w:bCs/>
          <w:sz w:val="24"/>
          <w:szCs w:val="24"/>
        </w:rPr>
        <w:t xml:space="preserve">. </w:t>
      </w:r>
    </w:p>
    <w:p w14:paraId="45718EBD" w14:textId="77777777" w:rsidR="00BF35E2" w:rsidRPr="005C20C0" w:rsidRDefault="00BF35E2" w:rsidP="00483843">
      <w:pPr>
        <w:pStyle w:val="Listenabsatz"/>
        <w:spacing w:after="0" w:line="276" w:lineRule="auto"/>
        <w:ind w:left="1004"/>
        <w:jc w:val="both"/>
        <w:rPr>
          <w:rFonts w:ascii="Times New Roman" w:hAnsi="Times New Roman" w:cs="Times New Roman"/>
          <w:sz w:val="24"/>
          <w:szCs w:val="24"/>
        </w:rPr>
      </w:pPr>
    </w:p>
    <w:p w14:paraId="528F1F0F" w14:textId="163D9646" w:rsidR="00BF35E2" w:rsidRPr="005C20C0" w:rsidRDefault="00C947EA" w:rsidP="00483843">
      <w:pPr>
        <w:pStyle w:val="Listenabsatz"/>
        <w:numPr>
          <w:ilvl w:val="0"/>
          <w:numId w:val="13"/>
        </w:num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Ja</w:t>
      </w:r>
      <w:r w:rsidR="003E4AC0">
        <w:rPr>
          <w:rFonts w:ascii="Times New Roman" w:hAnsi="Times New Roman" w:cs="Times New Roman"/>
          <w:sz w:val="24"/>
          <w:szCs w:val="24"/>
        </w:rPr>
        <w:t>h</w:t>
      </w:r>
      <w:r w:rsidRPr="005C20C0">
        <w:rPr>
          <w:rFonts w:ascii="Times New Roman" w:hAnsi="Times New Roman" w:cs="Times New Roman"/>
          <w:sz w:val="24"/>
          <w:szCs w:val="24"/>
        </w:rPr>
        <w:t>el Quiroga</w:t>
      </w:r>
      <w:r w:rsidR="00A95EBE" w:rsidRPr="005C20C0">
        <w:rPr>
          <w:rFonts w:ascii="Times New Roman" w:hAnsi="Times New Roman" w:cs="Times New Roman"/>
          <w:sz w:val="24"/>
          <w:szCs w:val="24"/>
        </w:rPr>
        <w:t xml:space="preserve"> </w:t>
      </w:r>
      <w:r w:rsidRPr="005C20C0">
        <w:rPr>
          <w:rFonts w:ascii="Times New Roman" w:hAnsi="Times New Roman" w:cs="Times New Roman"/>
          <w:sz w:val="24"/>
          <w:szCs w:val="24"/>
        </w:rPr>
        <w:t>(</w:t>
      </w:r>
      <w:r w:rsidR="003E4AC0">
        <w:rPr>
          <w:rFonts w:ascii="Times New Roman" w:hAnsi="Times New Roman" w:cs="Times New Roman"/>
          <w:sz w:val="24"/>
          <w:szCs w:val="24"/>
        </w:rPr>
        <w:t>C</w:t>
      </w:r>
      <w:r w:rsidRPr="005C20C0">
        <w:rPr>
          <w:rFonts w:ascii="Times New Roman" w:hAnsi="Times New Roman" w:cs="Times New Roman"/>
          <w:sz w:val="24"/>
          <w:szCs w:val="24"/>
        </w:rPr>
        <w:t xml:space="preserve">orporación </w:t>
      </w:r>
      <w:r w:rsidR="003E4AC0">
        <w:rPr>
          <w:rFonts w:ascii="Times New Roman" w:hAnsi="Times New Roman" w:cs="Times New Roman"/>
          <w:sz w:val="24"/>
          <w:szCs w:val="24"/>
        </w:rPr>
        <w:t>R</w:t>
      </w:r>
      <w:r w:rsidRPr="005C20C0">
        <w:rPr>
          <w:rFonts w:ascii="Times New Roman" w:hAnsi="Times New Roman" w:cs="Times New Roman"/>
          <w:sz w:val="24"/>
          <w:szCs w:val="24"/>
        </w:rPr>
        <w:t xml:space="preserve">einiciar), </w:t>
      </w:r>
    </w:p>
    <w:p w14:paraId="71F83B0D" w14:textId="290BFA6E" w:rsidR="00BF35E2" w:rsidRPr="005C20C0" w:rsidRDefault="00C947EA" w:rsidP="00483843">
      <w:pPr>
        <w:pStyle w:val="Listenabsatz"/>
        <w:numPr>
          <w:ilvl w:val="0"/>
          <w:numId w:val="13"/>
        </w:num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A</w:t>
      </w:r>
      <w:r w:rsidR="003E4AC0">
        <w:rPr>
          <w:rFonts w:ascii="Times New Roman" w:hAnsi="Times New Roman" w:cs="Times New Roman"/>
          <w:sz w:val="24"/>
          <w:szCs w:val="24"/>
        </w:rPr>
        <w:t>í</w:t>
      </w:r>
      <w:r w:rsidRPr="005C20C0">
        <w:rPr>
          <w:rFonts w:ascii="Times New Roman" w:hAnsi="Times New Roman" w:cs="Times New Roman"/>
          <w:sz w:val="24"/>
          <w:szCs w:val="24"/>
        </w:rPr>
        <w:t>da Ave</w:t>
      </w:r>
      <w:r w:rsidR="00D73C9F" w:rsidRPr="005C20C0">
        <w:rPr>
          <w:rFonts w:ascii="Times New Roman" w:hAnsi="Times New Roman" w:cs="Times New Roman"/>
          <w:sz w:val="24"/>
          <w:szCs w:val="24"/>
        </w:rPr>
        <w:t>l</w:t>
      </w:r>
      <w:r w:rsidRPr="005C20C0">
        <w:rPr>
          <w:rFonts w:ascii="Times New Roman" w:hAnsi="Times New Roman" w:cs="Times New Roman"/>
          <w:sz w:val="24"/>
          <w:szCs w:val="24"/>
        </w:rPr>
        <w:t>la</w:t>
      </w:r>
      <w:r w:rsidR="00BF35E2" w:rsidRPr="005C20C0">
        <w:rPr>
          <w:rFonts w:ascii="Times New Roman" w:hAnsi="Times New Roman" w:cs="Times New Roman"/>
          <w:sz w:val="24"/>
          <w:szCs w:val="24"/>
        </w:rPr>
        <w:t xml:space="preserve"> (Senadora de la República)</w:t>
      </w:r>
    </w:p>
    <w:p w14:paraId="0BE90D20" w14:textId="27F38C1D" w:rsidR="00CC284E" w:rsidRPr="005C20C0" w:rsidRDefault="0024793C" w:rsidP="00483843">
      <w:pPr>
        <w:pStyle w:val="Listenabsatz"/>
        <w:numPr>
          <w:ilvl w:val="0"/>
          <w:numId w:val="13"/>
        </w:num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Patricia Ariza</w:t>
      </w:r>
      <w:r w:rsidR="00CC284E" w:rsidRPr="005C20C0">
        <w:rPr>
          <w:rFonts w:ascii="Times New Roman" w:hAnsi="Times New Roman" w:cs="Times New Roman"/>
          <w:sz w:val="24"/>
          <w:szCs w:val="24"/>
        </w:rPr>
        <w:t>. C</w:t>
      </w:r>
      <w:r w:rsidR="00371838" w:rsidRPr="005C20C0">
        <w:rPr>
          <w:rFonts w:ascii="Times New Roman" w:hAnsi="Times New Roman" w:cs="Times New Roman"/>
          <w:sz w:val="24"/>
          <w:szCs w:val="24"/>
        </w:rPr>
        <w:t xml:space="preserve">orporación </w:t>
      </w:r>
      <w:r w:rsidR="00CC284E" w:rsidRPr="005C20C0">
        <w:rPr>
          <w:rFonts w:ascii="Times New Roman" w:hAnsi="Times New Roman" w:cs="Times New Roman"/>
          <w:sz w:val="24"/>
          <w:szCs w:val="24"/>
        </w:rPr>
        <w:t>C</w:t>
      </w:r>
      <w:r w:rsidR="00371838" w:rsidRPr="005C20C0">
        <w:rPr>
          <w:rFonts w:ascii="Times New Roman" w:hAnsi="Times New Roman" w:cs="Times New Roman"/>
          <w:sz w:val="24"/>
          <w:szCs w:val="24"/>
        </w:rPr>
        <w:t xml:space="preserve">olombiana de </w:t>
      </w:r>
      <w:r w:rsidR="00CC284E" w:rsidRPr="005C20C0">
        <w:rPr>
          <w:rFonts w:ascii="Times New Roman" w:hAnsi="Times New Roman" w:cs="Times New Roman"/>
          <w:sz w:val="24"/>
          <w:szCs w:val="24"/>
        </w:rPr>
        <w:t>T</w:t>
      </w:r>
      <w:r w:rsidR="00371838" w:rsidRPr="005C20C0">
        <w:rPr>
          <w:rFonts w:ascii="Times New Roman" w:hAnsi="Times New Roman" w:cs="Times New Roman"/>
          <w:sz w:val="24"/>
          <w:szCs w:val="24"/>
        </w:rPr>
        <w:t>eatro</w:t>
      </w:r>
    </w:p>
    <w:p w14:paraId="2E0D499B" w14:textId="4ECD7B07" w:rsidR="00483843" w:rsidRDefault="00483843" w:rsidP="00483843">
      <w:pPr>
        <w:pStyle w:val="Listenabsatz"/>
        <w:spacing w:after="0" w:line="276" w:lineRule="auto"/>
        <w:ind w:left="1440"/>
        <w:jc w:val="both"/>
        <w:rPr>
          <w:rFonts w:ascii="Times New Roman" w:hAnsi="Times New Roman" w:cs="Times New Roman"/>
          <w:sz w:val="24"/>
          <w:szCs w:val="24"/>
        </w:rPr>
      </w:pPr>
    </w:p>
    <w:p w14:paraId="1570EDBE" w14:textId="61BC4B9F" w:rsidR="00C947EA" w:rsidRPr="003E4AC0" w:rsidRDefault="0024793C" w:rsidP="00483843">
      <w:pPr>
        <w:pStyle w:val="Listenabsatz"/>
        <w:spacing w:after="0" w:line="276" w:lineRule="auto"/>
        <w:ind w:left="1440"/>
        <w:jc w:val="both"/>
        <w:rPr>
          <w:rFonts w:ascii="Times New Roman" w:hAnsi="Times New Roman" w:cs="Times New Roman"/>
          <w:sz w:val="24"/>
          <w:szCs w:val="24"/>
        </w:rPr>
      </w:pPr>
      <w:r w:rsidRPr="005C20C0">
        <w:rPr>
          <w:rFonts w:ascii="Times New Roman" w:hAnsi="Times New Roman" w:cs="Times New Roman"/>
          <w:sz w:val="24"/>
          <w:szCs w:val="24"/>
        </w:rPr>
        <w:t xml:space="preserve">Intervención de la obra </w:t>
      </w:r>
      <w:r w:rsidR="00242768" w:rsidRPr="003E4AC0">
        <w:rPr>
          <w:rFonts w:ascii="Times New Roman" w:hAnsi="Times New Roman" w:cs="Times New Roman"/>
          <w:i/>
          <w:iCs/>
          <w:sz w:val="24"/>
          <w:szCs w:val="24"/>
        </w:rPr>
        <w:t>“</w:t>
      </w:r>
      <w:r w:rsidRPr="003E4AC0">
        <w:rPr>
          <w:rFonts w:ascii="Times New Roman" w:hAnsi="Times New Roman" w:cs="Times New Roman"/>
          <w:i/>
          <w:iCs/>
          <w:sz w:val="24"/>
          <w:szCs w:val="24"/>
        </w:rPr>
        <w:t>Antígonas tribunal de mujeres</w:t>
      </w:r>
      <w:r w:rsidR="00242768" w:rsidRPr="003E4AC0">
        <w:rPr>
          <w:rFonts w:ascii="Times New Roman" w:hAnsi="Times New Roman" w:cs="Times New Roman"/>
          <w:i/>
          <w:iCs/>
          <w:sz w:val="24"/>
          <w:szCs w:val="24"/>
        </w:rPr>
        <w:t>”</w:t>
      </w:r>
      <w:r w:rsidR="00041D5D" w:rsidRPr="003E4AC0">
        <w:rPr>
          <w:rFonts w:ascii="Times New Roman" w:hAnsi="Times New Roman" w:cs="Times New Roman"/>
          <w:i/>
          <w:iCs/>
          <w:sz w:val="24"/>
          <w:szCs w:val="24"/>
        </w:rPr>
        <w:t xml:space="preserve">. </w:t>
      </w:r>
      <w:r w:rsidR="003E4AC0">
        <w:rPr>
          <w:rFonts w:ascii="Times New Roman" w:hAnsi="Times New Roman" w:cs="Times New Roman"/>
          <w:i/>
          <w:iCs/>
          <w:sz w:val="24"/>
          <w:szCs w:val="24"/>
        </w:rPr>
        <w:t xml:space="preserve">(2014) </w:t>
      </w:r>
      <w:r w:rsidR="003E4AC0" w:rsidRPr="003E4AC0">
        <w:rPr>
          <w:rFonts w:ascii="Times New Roman" w:hAnsi="Times New Roman" w:cs="Times New Roman"/>
          <w:sz w:val="24"/>
          <w:szCs w:val="24"/>
        </w:rPr>
        <w:t>Dir. Carlos Satizábal.</w:t>
      </w:r>
    </w:p>
    <w:p w14:paraId="1E243E4B" w14:textId="77777777" w:rsidR="00156965" w:rsidRPr="005C20C0" w:rsidRDefault="00156965" w:rsidP="00483843">
      <w:pPr>
        <w:pStyle w:val="Listenabsatz"/>
        <w:spacing w:after="0" w:line="276" w:lineRule="auto"/>
        <w:ind w:left="1440"/>
        <w:jc w:val="both"/>
        <w:rPr>
          <w:rFonts w:ascii="Times New Roman" w:hAnsi="Times New Roman" w:cs="Times New Roman"/>
          <w:sz w:val="24"/>
          <w:szCs w:val="24"/>
        </w:rPr>
      </w:pPr>
    </w:p>
    <w:p w14:paraId="3372724E" w14:textId="3948C0B3" w:rsidR="00156965" w:rsidRPr="005C20C0" w:rsidRDefault="00156965" w:rsidP="00483843">
      <w:pPr>
        <w:pStyle w:val="Listenabsatz"/>
        <w:spacing w:after="0" w:line="276" w:lineRule="auto"/>
        <w:ind w:left="1440"/>
        <w:jc w:val="both"/>
        <w:rPr>
          <w:rFonts w:ascii="Times New Roman" w:hAnsi="Times New Roman" w:cs="Times New Roman"/>
          <w:sz w:val="24"/>
          <w:szCs w:val="24"/>
        </w:rPr>
      </w:pPr>
      <w:r w:rsidRPr="005C20C0">
        <w:rPr>
          <w:rFonts w:ascii="Times New Roman" w:hAnsi="Times New Roman" w:cs="Times New Roman"/>
          <w:sz w:val="24"/>
          <w:szCs w:val="24"/>
        </w:rPr>
        <w:t>Modera: Carlos Satizábal</w:t>
      </w:r>
    </w:p>
    <w:p w14:paraId="7CA6E5A4" w14:textId="29C4B6C5" w:rsidR="008B48B7" w:rsidRPr="005C20C0" w:rsidRDefault="008B48B7" w:rsidP="00483843">
      <w:pPr>
        <w:spacing w:after="0" w:line="276" w:lineRule="auto"/>
        <w:jc w:val="both"/>
        <w:rPr>
          <w:rFonts w:ascii="Times New Roman" w:hAnsi="Times New Roman" w:cs="Times New Roman"/>
          <w:sz w:val="24"/>
          <w:szCs w:val="24"/>
        </w:rPr>
      </w:pPr>
    </w:p>
    <w:p w14:paraId="3EAC7CF3" w14:textId="65DF241F" w:rsidR="002A7A03" w:rsidRPr="005C20C0" w:rsidRDefault="002A7A03" w:rsidP="00483843">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1</w:t>
      </w:r>
      <w:r w:rsidR="00473AEC" w:rsidRPr="005C20C0">
        <w:rPr>
          <w:rFonts w:ascii="Times New Roman" w:hAnsi="Times New Roman" w:cs="Times New Roman"/>
          <w:b/>
          <w:bCs/>
          <w:sz w:val="24"/>
          <w:szCs w:val="24"/>
        </w:rPr>
        <w:t>5</w:t>
      </w:r>
      <w:r w:rsidRPr="005C20C0">
        <w:rPr>
          <w:rFonts w:ascii="Times New Roman" w:hAnsi="Times New Roman" w:cs="Times New Roman"/>
          <w:b/>
          <w:bCs/>
          <w:sz w:val="24"/>
          <w:szCs w:val="24"/>
        </w:rPr>
        <w:t>:</w:t>
      </w:r>
      <w:r w:rsidR="00473AEC" w:rsidRPr="005C20C0">
        <w:rPr>
          <w:rFonts w:ascii="Times New Roman" w:hAnsi="Times New Roman" w:cs="Times New Roman"/>
          <w:b/>
          <w:bCs/>
          <w:sz w:val="24"/>
          <w:szCs w:val="24"/>
        </w:rPr>
        <w:t>45</w:t>
      </w:r>
      <w:r w:rsidRPr="005C20C0">
        <w:rPr>
          <w:rFonts w:ascii="Times New Roman" w:hAnsi="Times New Roman" w:cs="Times New Roman"/>
          <w:b/>
          <w:bCs/>
          <w:sz w:val="24"/>
          <w:szCs w:val="24"/>
        </w:rPr>
        <w:t xml:space="preserve"> – 16:</w:t>
      </w:r>
      <w:r w:rsidR="00473AEC" w:rsidRPr="005C20C0">
        <w:rPr>
          <w:rFonts w:ascii="Times New Roman" w:hAnsi="Times New Roman" w:cs="Times New Roman"/>
          <w:b/>
          <w:bCs/>
          <w:sz w:val="24"/>
          <w:szCs w:val="24"/>
        </w:rPr>
        <w:t>00</w:t>
      </w:r>
      <w:r w:rsidRPr="005C20C0">
        <w:rPr>
          <w:rFonts w:ascii="Times New Roman" w:hAnsi="Times New Roman" w:cs="Times New Roman"/>
          <w:b/>
          <w:bCs/>
          <w:sz w:val="24"/>
          <w:szCs w:val="24"/>
        </w:rPr>
        <w:t xml:space="preserve"> Pausa</w:t>
      </w:r>
    </w:p>
    <w:p w14:paraId="27144D52" w14:textId="77777777" w:rsidR="002A7A03" w:rsidRPr="005C20C0" w:rsidRDefault="002A7A03" w:rsidP="00483843">
      <w:pPr>
        <w:spacing w:after="0" w:line="276" w:lineRule="auto"/>
        <w:jc w:val="both"/>
        <w:rPr>
          <w:rFonts w:ascii="Times New Roman" w:hAnsi="Times New Roman" w:cs="Times New Roman"/>
          <w:b/>
          <w:bCs/>
          <w:sz w:val="24"/>
          <w:szCs w:val="24"/>
        </w:rPr>
      </w:pPr>
    </w:p>
    <w:p w14:paraId="4B4834EC" w14:textId="44D46DB9" w:rsidR="002A7A03" w:rsidRPr="005C20C0" w:rsidRDefault="002A7A03" w:rsidP="00483843">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16:</w:t>
      </w:r>
      <w:r w:rsidR="00473AEC" w:rsidRPr="005C20C0">
        <w:rPr>
          <w:rFonts w:ascii="Times New Roman" w:hAnsi="Times New Roman" w:cs="Times New Roman"/>
          <w:b/>
          <w:bCs/>
          <w:sz w:val="24"/>
          <w:szCs w:val="24"/>
        </w:rPr>
        <w:t>00</w:t>
      </w:r>
      <w:r w:rsidRPr="005C20C0">
        <w:rPr>
          <w:rFonts w:ascii="Times New Roman" w:hAnsi="Times New Roman" w:cs="Times New Roman"/>
          <w:b/>
          <w:bCs/>
          <w:sz w:val="24"/>
          <w:szCs w:val="24"/>
        </w:rPr>
        <w:t xml:space="preserve"> – 1</w:t>
      </w:r>
      <w:r w:rsidR="00473AEC" w:rsidRPr="005C20C0">
        <w:rPr>
          <w:rFonts w:ascii="Times New Roman" w:hAnsi="Times New Roman" w:cs="Times New Roman"/>
          <w:b/>
          <w:bCs/>
          <w:sz w:val="24"/>
          <w:szCs w:val="24"/>
        </w:rPr>
        <w:t>7</w:t>
      </w:r>
      <w:r w:rsidRPr="005C20C0">
        <w:rPr>
          <w:rFonts w:ascii="Times New Roman" w:hAnsi="Times New Roman" w:cs="Times New Roman"/>
          <w:b/>
          <w:bCs/>
          <w:sz w:val="24"/>
          <w:szCs w:val="24"/>
        </w:rPr>
        <w:t>:</w:t>
      </w:r>
      <w:r w:rsidR="00473AEC" w:rsidRPr="005C20C0">
        <w:rPr>
          <w:rFonts w:ascii="Times New Roman" w:hAnsi="Times New Roman" w:cs="Times New Roman"/>
          <w:b/>
          <w:bCs/>
          <w:sz w:val="24"/>
          <w:szCs w:val="24"/>
        </w:rPr>
        <w:t>3</w:t>
      </w:r>
      <w:r w:rsidRPr="005C20C0">
        <w:rPr>
          <w:rFonts w:ascii="Times New Roman" w:hAnsi="Times New Roman" w:cs="Times New Roman"/>
          <w:b/>
          <w:bCs/>
          <w:sz w:val="24"/>
          <w:szCs w:val="24"/>
        </w:rPr>
        <w:t>0</w:t>
      </w:r>
    </w:p>
    <w:p w14:paraId="3771BCDA" w14:textId="77777777" w:rsidR="002A7A03" w:rsidRPr="005C20C0" w:rsidRDefault="002A7A03" w:rsidP="00483843">
      <w:pPr>
        <w:spacing w:after="0" w:line="276" w:lineRule="auto"/>
        <w:jc w:val="both"/>
        <w:rPr>
          <w:rFonts w:ascii="Times New Roman" w:hAnsi="Times New Roman" w:cs="Times New Roman"/>
          <w:b/>
          <w:bCs/>
          <w:sz w:val="24"/>
          <w:szCs w:val="24"/>
        </w:rPr>
      </w:pPr>
    </w:p>
    <w:p w14:paraId="20A623A2" w14:textId="050360B2" w:rsidR="00BF35E2" w:rsidRPr="005C20C0" w:rsidRDefault="005A6CA4" w:rsidP="00483843">
      <w:pPr>
        <w:pStyle w:val="Listenabsatz"/>
        <w:numPr>
          <w:ilvl w:val="0"/>
          <w:numId w:val="2"/>
        </w:numPr>
        <w:spacing w:after="100" w:line="276" w:lineRule="auto"/>
        <w:rPr>
          <w:rFonts w:ascii="Times New Roman" w:eastAsia="Times New Roman" w:hAnsi="Times New Roman" w:cs="Times New Roman"/>
          <w:b/>
          <w:bCs/>
          <w:color w:val="000000"/>
          <w:sz w:val="24"/>
          <w:szCs w:val="24"/>
          <w:lang w:val="es-ES" w:eastAsia="de-DE"/>
        </w:rPr>
      </w:pPr>
      <w:r>
        <w:rPr>
          <w:rFonts w:ascii="Times New Roman" w:hAnsi="Times New Roman" w:cs="Times New Roman"/>
          <w:sz w:val="24"/>
          <w:szCs w:val="24"/>
        </w:rPr>
        <w:t>Mesa temática</w:t>
      </w:r>
      <w:r w:rsidR="35BE9384" w:rsidRPr="005C20C0">
        <w:rPr>
          <w:rFonts w:ascii="Times New Roman" w:hAnsi="Times New Roman" w:cs="Times New Roman"/>
          <w:sz w:val="24"/>
          <w:szCs w:val="24"/>
        </w:rPr>
        <w:t xml:space="preserve">: </w:t>
      </w:r>
      <w:r w:rsidR="35BE9384" w:rsidRPr="005C20C0">
        <w:rPr>
          <w:rFonts w:ascii="Times New Roman" w:eastAsia="Times New Roman" w:hAnsi="Times New Roman" w:cs="Times New Roman"/>
          <w:b/>
          <w:bCs/>
          <w:color w:val="000000" w:themeColor="text1"/>
          <w:sz w:val="24"/>
          <w:szCs w:val="24"/>
          <w:lang w:val="es-ES" w:eastAsia="de-DE"/>
        </w:rPr>
        <w:t xml:space="preserve">Los procesos recíprocos entre memoria comunicativa y memoria cultural. </w:t>
      </w:r>
    </w:p>
    <w:p w14:paraId="3D78299B" w14:textId="77777777" w:rsidR="00BF35E2" w:rsidRPr="005C20C0" w:rsidRDefault="00BF35E2" w:rsidP="00483843">
      <w:pPr>
        <w:pStyle w:val="Listenabsatz"/>
        <w:spacing w:after="100" w:line="276" w:lineRule="auto"/>
        <w:ind w:left="1004"/>
        <w:rPr>
          <w:rFonts w:ascii="Times New Roman" w:eastAsia="Times New Roman" w:hAnsi="Times New Roman" w:cs="Times New Roman"/>
          <w:color w:val="000000"/>
          <w:sz w:val="24"/>
          <w:szCs w:val="24"/>
          <w:lang w:val="es-ES" w:eastAsia="de-DE"/>
        </w:rPr>
      </w:pPr>
    </w:p>
    <w:p w14:paraId="505D28B9" w14:textId="16F44463" w:rsidR="00E82750" w:rsidRPr="007A229F" w:rsidRDefault="00BF35E2" w:rsidP="007A229F">
      <w:pPr>
        <w:pStyle w:val="Listenabsatz"/>
        <w:spacing w:after="100" w:line="276" w:lineRule="auto"/>
        <w:ind w:left="1004"/>
        <w:rPr>
          <w:rFonts w:ascii="Times New Roman" w:eastAsia="Times New Roman" w:hAnsi="Times New Roman" w:cs="Times New Roman"/>
          <w:b/>
          <w:bCs/>
          <w:color w:val="000000" w:themeColor="text1"/>
          <w:sz w:val="24"/>
          <w:szCs w:val="24"/>
          <w:lang w:val="es-ES" w:eastAsia="de-DE"/>
        </w:rPr>
      </w:pPr>
      <w:r w:rsidRPr="005C20C0">
        <w:rPr>
          <w:rFonts w:ascii="Times New Roman" w:hAnsi="Times New Roman" w:cs="Times New Roman"/>
          <w:sz w:val="24"/>
          <w:szCs w:val="24"/>
          <w:lang w:val="es-ES"/>
        </w:rPr>
        <w:t>-</w:t>
      </w:r>
      <w:r w:rsidRPr="005C20C0">
        <w:rPr>
          <w:rFonts w:ascii="Times New Roman" w:eastAsia="Times New Roman" w:hAnsi="Times New Roman" w:cs="Times New Roman"/>
          <w:color w:val="000000" w:themeColor="text1"/>
          <w:sz w:val="24"/>
          <w:szCs w:val="24"/>
          <w:lang w:val="es-ES" w:eastAsia="de-DE"/>
        </w:rPr>
        <w:t xml:space="preserve"> </w:t>
      </w:r>
      <w:r w:rsidR="35BE9384" w:rsidRPr="005C20C0">
        <w:rPr>
          <w:rFonts w:ascii="Times New Roman" w:eastAsia="Times New Roman" w:hAnsi="Times New Roman" w:cs="Times New Roman"/>
          <w:color w:val="000000" w:themeColor="text1"/>
          <w:sz w:val="24"/>
          <w:szCs w:val="24"/>
          <w:lang w:val="es-ES" w:eastAsia="de-DE"/>
        </w:rPr>
        <w:t>Roland Spiller (U</w:t>
      </w:r>
      <w:r w:rsidR="003E4AC0">
        <w:rPr>
          <w:rFonts w:ascii="Times New Roman" w:eastAsia="Times New Roman" w:hAnsi="Times New Roman" w:cs="Times New Roman"/>
          <w:color w:val="000000" w:themeColor="text1"/>
          <w:sz w:val="24"/>
          <w:szCs w:val="24"/>
          <w:lang w:val="es-ES" w:eastAsia="de-DE"/>
        </w:rPr>
        <w:t>niversidad</w:t>
      </w:r>
      <w:r w:rsidR="35BE9384" w:rsidRPr="005C20C0">
        <w:rPr>
          <w:rFonts w:ascii="Times New Roman" w:eastAsia="Times New Roman" w:hAnsi="Times New Roman" w:cs="Times New Roman"/>
          <w:color w:val="000000" w:themeColor="text1"/>
          <w:sz w:val="24"/>
          <w:szCs w:val="24"/>
          <w:lang w:val="es-ES" w:eastAsia="de-DE"/>
        </w:rPr>
        <w:t xml:space="preserve"> Goethe), </w:t>
      </w:r>
      <w:r w:rsidR="00D85E8D">
        <w:rPr>
          <w:rFonts w:ascii="Times New Roman" w:eastAsia="Times New Roman" w:hAnsi="Times New Roman" w:cs="Times New Roman"/>
          <w:color w:val="000000" w:themeColor="text1"/>
          <w:sz w:val="24"/>
          <w:szCs w:val="24"/>
          <w:lang w:val="es-ES" w:eastAsia="de-DE"/>
        </w:rPr>
        <w:t>“</w:t>
      </w:r>
      <w:r w:rsidR="00D85E8D" w:rsidRPr="00D85E8D">
        <w:rPr>
          <w:rFonts w:ascii="Times New Roman" w:eastAsia="Times New Roman" w:hAnsi="Times New Roman" w:cs="Times New Roman"/>
          <w:b/>
          <w:bCs/>
          <w:color w:val="000000" w:themeColor="text1"/>
          <w:sz w:val="24"/>
          <w:szCs w:val="24"/>
          <w:lang w:val="es-ES" w:eastAsia="de-DE"/>
        </w:rPr>
        <w:t>Transformación del trauma, creación del archivo: imágenes, testimonios y po/ética</w:t>
      </w:r>
      <w:r w:rsidR="00D85E8D">
        <w:rPr>
          <w:rFonts w:ascii="Times New Roman" w:eastAsia="Times New Roman" w:hAnsi="Times New Roman" w:cs="Times New Roman"/>
          <w:b/>
          <w:bCs/>
          <w:color w:val="000000" w:themeColor="text1"/>
          <w:sz w:val="24"/>
          <w:szCs w:val="24"/>
          <w:lang w:val="es-ES" w:eastAsia="de-DE"/>
        </w:rPr>
        <w:t>”</w:t>
      </w:r>
      <w:r w:rsidR="00483843">
        <w:rPr>
          <w:rFonts w:ascii="Times New Roman" w:eastAsia="Times New Roman" w:hAnsi="Times New Roman" w:cs="Times New Roman"/>
          <w:b/>
          <w:bCs/>
          <w:color w:val="000000" w:themeColor="text1"/>
          <w:sz w:val="24"/>
          <w:szCs w:val="24"/>
          <w:lang w:val="es-ES" w:eastAsia="de-DE"/>
        </w:rPr>
        <w:t>.</w:t>
      </w:r>
    </w:p>
    <w:p w14:paraId="7C3569BD" w14:textId="41BA45E3" w:rsidR="00036C3E" w:rsidRPr="00483843" w:rsidRDefault="00BF35E2" w:rsidP="00483843">
      <w:pPr>
        <w:pStyle w:val="Listenabsatz"/>
        <w:spacing w:after="100" w:line="276" w:lineRule="auto"/>
        <w:ind w:left="1004"/>
        <w:rPr>
          <w:rFonts w:ascii="Times New Roman" w:eastAsia="Times New Roman" w:hAnsi="Times New Roman" w:cs="Times New Roman"/>
          <w:b/>
          <w:bCs/>
          <w:color w:val="000000" w:themeColor="text1"/>
          <w:sz w:val="24"/>
          <w:szCs w:val="24"/>
          <w:lang w:val="es-ES" w:eastAsia="de-DE"/>
        </w:rPr>
      </w:pPr>
      <w:r w:rsidRPr="005C20C0">
        <w:rPr>
          <w:rFonts w:ascii="Times New Roman" w:hAnsi="Times New Roman" w:cs="Times New Roman"/>
          <w:sz w:val="24"/>
          <w:szCs w:val="24"/>
          <w:lang w:val="es-ES"/>
        </w:rPr>
        <w:t>-</w:t>
      </w:r>
      <w:r w:rsidRPr="005C20C0">
        <w:rPr>
          <w:rFonts w:ascii="Times New Roman" w:eastAsia="Times New Roman" w:hAnsi="Times New Roman" w:cs="Times New Roman"/>
          <w:color w:val="000000" w:themeColor="text1"/>
          <w:sz w:val="24"/>
          <w:szCs w:val="24"/>
          <w:lang w:val="es-ES" w:eastAsia="de-DE"/>
        </w:rPr>
        <w:t xml:space="preserve"> </w:t>
      </w:r>
      <w:r w:rsidR="35BE9384" w:rsidRPr="005C20C0">
        <w:rPr>
          <w:rFonts w:ascii="Times New Roman" w:eastAsia="Times New Roman" w:hAnsi="Times New Roman" w:cs="Times New Roman"/>
          <w:color w:val="000000" w:themeColor="text1"/>
          <w:sz w:val="24"/>
          <w:szCs w:val="24"/>
          <w:lang w:val="es-ES" w:eastAsia="de-DE"/>
        </w:rPr>
        <w:t>Paolo Vignolo (U</w:t>
      </w:r>
      <w:r w:rsidR="003E4AC0">
        <w:rPr>
          <w:rFonts w:ascii="Times New Roman" w:eastAsia="Times New Roman" w:hAnsi="Times New Roman" w:cs="Times New Roman"/>
          <w:color w:val="000000" w:themeColor="text1"/>
          <w:sz w:val="24"/>
          <w:szCs w:val="24"/>
          <w:lang w:val="es-ES" w:eastAsia="de-DE"/>
        </w:rPr>
        <w:t>niversidad</w:t>
      </w:r>
      <w:r w:rsidR="35BE9384" w:rsidRPr="005C20C0">
        <w:rPr>
          <w:rFonts w:ascii="Times New Roman" w:eastAsia="Times New Roman" w:hAnsi="Times New Roman" w:cs="Times New Roman"/>
          <w:color w:val="000000" w:themeColor="text1"/>
          <w:sz w:val="24"/>
          <w:szCs w:val="24"/>
          <w:lang w:val="es-ES" w:eastAsia="de-DE"/>
        </w:rPr>
        <w:t xml:space="preserve"> Nacional),</w:t>
      </w:r>
      <w:r w:rsidR="00DF032B" w:rsidRPr="005C20C0">
        <w:rPr>
          <w:rFonts w:ascii="Times New Roman" w:eastAsia="Times New Roman" w:hAnsi="Times New Roman" w:cs="Times New Roman"/>
          <w:color w:val="000000" w:themeColor="text1"/>
          <w:sz w:val="24"/>
          <w:szCs w:val="24"/>
          <w:lang w:val="es-ES" w:eastAsia="de-DE"/>
        </w:rPr>
        <w:t xml:space="preserve"> </w:t>
      </w:r>
      <w:r w:rsidR="00483843" w:rsidRPr="00483843">
        <w:rPr>
          <w:rFonts w:ascii="Times New Roman" w:eastAsia="Times New Roman" w:hAnsi="Times New Roman" w:cs="Times New Roman"/>
          <w:b/>
          <w:bCs/>
          <w:color w:val="000000" w:themeColor="text1"/>
          <w:sz w:val="24"/>
          <w:szCs w:val="24"/>
          <w:lang w:val="es-ES" w:eastAsia="de-DE"/>
        </w:rPr>
        <w:t>“Los tiempos del archivo y los archivos del tiempo”</w:t>
      </w:r>
      <w:r w:rsidR="00483843">
        <w:rPr>
          <w:rFonts w:ascii="Times New Roman" w:eastAsia="Times New Roman" w:hAnsi="Times New Roman" w:cs="Times New Roman"/>
          <w:b/>
          <w:bCs/>
          <w:color w:val="000000" w:themeColor="text1"/>
          <w:sz w:val="24"/>
          <w:szCs w:val="24"/>
          <w:lang w:val="es-ES" w:eastAsia="de-DE"/>
        </w:rPr>
        <w:t>.</w:t>
      </w:r>
    </w:p>
    <w:p w14:paraId="724AF551" w14:textId="0E667AB4" w:rsidR="008B48B7" w:rsidRPr="00483843" w:rsidRDefault="00BF35E2" w:rsidP="00483843">
      <w:pPr>
        <w:spacing w:after="0" w:line="276" w:lineRule="auto"/>
        <w:ind w:left="1004"/>
        <w:contextualSpacing/>
        <w:rPr>
          <w:rFonts w:ascii="Times New Roman" w:eastAsia="Times New Roman" w:hAnsi="Times New Roman" w:cs="Times New Roman"/>
          <w:b/>
          <w:bCs/>
          <w:color w:val="000000" w:themeColor="text1"/>
          <w:sz w:val="24"/>
          <w:szCs w:val="24"/>
          <w:lang w:val="es-ES" w:eastAsia="de-DE"/>
        </w:rPr>
      </w:pPr>
      <w:r w:rsidRPr="005C20C0">
        <w:rPr>
          <w:rFonts w:ascii="Times New Roman" w:eastAsia="Times New Roman" w:hAnsi="Times New Roman" w:cs="Times New Roman"/>
          <w:color w:val="000000" w:themeColor="text1"/>
          <w:sz w:val="24"/>
          <w:szCs w:val="24"/>
          <w:lang w:val="es-ES" w:eastAsia="de-DE"/>
        </w:rPr>
        <w:t xml:space="preserve">- </w:t>
      </w:r>
      <w:r w:rsidR="00CD5BDD" w:rsidRPr="005C20C0">
        <w:rPr>
          <w:rFonts w:ascii="Times New Roman" w:eastAsia="Times New Roman" w:hAnsi="Times New Roman" w:cs="Times New Roman"/>
          <w:color w:val="000000" w:themeColor="text1"/>
          <w:sz w:val="24"/>
          <w:szCs w:val="24"/>
          <w:lang w:val="es-ES" w:eastAsia="de-DE"/>
        </w:rPr>
        <w:t>Ana Camila Jaramillo (</w:t>
      </w:r>
      <w:r w:rsidR="00413769" w:rsidRPr="005C20C0">
        <w:rPr>
          <w:rFonts w:ascii="Times New Roman" w:eastAsia="Times New Roman" w:hAnsi="Times New Roman" w:cs="Times New Roman"/>
          <w:color w:val="000000" w:themeColor="text1"/>
          <w:sz w:val="24"/>
          <w:szCs w:val="24"/>
          <w:lang w:val="es-ES" w:eastAsia="de-DE"/>
        </w:rPr>
        <w:t>U</w:t>
      </w:r>
      <w:r w:rsidR="003E4AC0">
        <w:rPr>
          <w:rFonts w:ascii="Times New Roman" w:eastAsia="Times New Roman" w:hAnsi="Times New Roman" w:cs="Times New Roman"/>
          <w:color w:val="000000" w:themeColor="text1"/>
          <w:sz w:val="24"/>
          <w:szCs w:val="24"/>
          <w:lang w:val="es-ES" w:eastAsia="de-DE"/>
        </w:rPr>
        <w:t>niversidad</w:t>
      </w:r>
      <w:r w:rsidR="00413769" w:rsidRPr="005C20C0">
        <w:rPr>
          <w:rFonts w:ascii="Times New Roman" w:eastAsia="Times New Roman" w:hAnsi="Times New Roman" w:cs="Times New Roman"/>
          <w:color w:val="000000" w:themeColor="text1"/>
          <w:sz w:val="24"/>
          <w:szCs w:val="24"/>
          <w:lang w:val="es-ES" w:eastAsia="de-DE"/>
        </w:rPr>
        <w:t xml:space="preserve"> Javeriana</w:t>
      </w:r>
      <w:r w:rsidR="00CD5BDD" w:rsidRPr="005C20C0">
        <w:rPr>
          <w:rFonts w:ascii="Times New Roman" w:eastAsia="Times New Roman" w:hAnsi="Times New Roman" w:cs="Times New Roman"/>
          <w:color w:val="000000" w:themeColor="text1"/>
          <w:sz w:val="24"/>
          <w:szCs w:val="24"/>
          <w:lang w:val="es-ES" w:eastAsia="de-DE"/>
        </w:rPr>
        <w:t>)</w:t>
      </w:r>
      <w:r w:rsidR="00166899" w:rsidRPr="005C20C0">
        <w:rPr>
          <w:rFonts w:ascii="Times New Roman" w:eastAsia="Times New Roman" w:hAnsi="Times New Roman" w:cs="Times New Roman"/>
          <w:color w:val="000000" w:themeColor="text1"/>
          <w:sz w:val="24"/>
          <w:szCs w:val="24"/>
          <w:lang w:val="es-ES" w:eastAsia="de-DE"/>
        </w:rPr>
        <w:t xml:space="preserve">. </w:t>
      </w:r>
      <w:r w:rsidR="003E4AC0" w:rsidRPr="005C20C0">
        <w:rPr>
          <w:rFonts w:ascii="Times New Roman" w:eastAsia="Times New Roman" w:hAnsi="Times New Roman" w:cs="Times New Roman"/>
          <w:b/>
          <w:bCs/>
          <w:color w:val="000000" w:themeColor="text1"/>
          <w:sz w:val="24"/>
          <w:szCs w:val="24"/>
          <w:lang w:val="es-ES" w:eastAsia="de-DE"/>
        </w:rPr>
        <w:t xml:space="preserve"> </w:t>
      </w:r>
      <w:r w:rsidR="002546E6">
        <w:rPr>
          <w:rFonts w:ascii="Times New Roman" w:eastAsia="Times New Roman" w:hAnsi="Times New Roman" w:cs="Times New Roman"/>
          <w:b/>
          <w:bCs/>
          <w:color w:val="000000" w:themeColor="text1"/>
          <w:sz w:val="24"/>
          <w:szCs w:val="24"/>
          <w:lang w:val="es-ES" w:eastAsia="de-DE"/>
        </w:rPr>
        <w:t>“</w:t>
      </w:r>
      <w:r w:rsidR="00BB0E9E" w:rsidRPr="005C20C0">
        <w:rPr>
          <w:rFonts w:ascii="Times New Roman" w:eastAsia="Times New Roman" w:hAnsi="Times New Roman" w:cs="Times New Roman"/>
          <w:b/>
          <w:bCs/>
          <w:color w:val="000000" w:themeColor="text1"/>
          <w:sz w:val="24"/>
          <w:szCs w:val="24"/>
          <w:lang w:val="es-ES" w:eastAsia="de-DE"/>
        </w:rPr>
        <w:t>Cine y</w:t>
      </w:r>
      <w:r w:rsidR="004D0927">
        <w:rPr>
          <w:rFonts w:ascii="Times New Roman" w:eastAsia="Times New Roman" w:hAnsi="Times New Roman" w:cs="Times New Roman"/>
          <w:b/>
          <w:bCs/>
          <w:color w:val="000000" w:themeColor="text1"/>
          <w:sz w:val="24"/>
          <w:szCs w:val="24"/>
          <w:lang w:val="es-ES" w:eastAsia="de-DE"/>
        </w:rPr>
        <w:t xml:space="preserve"> </w:t>
      </w:r>
      <w:r w:rsidR="00BB0E9E" w:rsidRPr="005C20C0">
        <w:rPr>
          <w:rFonts w:ascii="Times New Roman" w:eastAsia="Times New Roman" w:hAnsi="Times New Roman" w:cs="Times New Roman"/>
          <w:b/>
          <w:bCs/>
          <w:color w:val="000000" w:themeColor="text1"/>
          <w:sz w:val="24"/>
          <w:szCs w:val="24"/>
          <w:lang w:val="es-ES" w:eastAsia="de-DE"/>
        </w:rPr>
        <w:t>memoria: la metáfora visual en el cine de ficción</w:t>
      </w:r>
      <w:r w:rsidR="00483843">
        <w:rPr>
          <w:rFonts w:ascii="Times New Roman" w:eastAsia="Times New Roman" w:hAnsi="Times New Roman" w:cs="Times New Roman"/>
          <w:b/>
          <w:bCs/>
          <w:color w:val="000000" w:themeColor="text1"/>
          <w:sz w:val="24"/>
          <w:szCs w:val="24"/>
          <w:lang w:val="es-ES" w:eastAsia="de-DE"/>
        </w:rPr>
        <w:t>”</w:t>
      </w:r>
      <w:r w:rsidR="004C47FB">
        <w:rPr>
          <w:rFonts w:ascii="Times New Roman" w:eastAsia="Times New Roman" w:hAnsi="Times New Roman" w:cs="Times New Roman"/>
          <w:b/>
          <w:bCs/>
          <w:color w:val="000000" w:themeColor="text1"/>
          <w:sz w:val="24"/>
          <w:szCs w:val="24"/>
          <w:lang w:val="es-ES" w:eastAsia="de-DE"/>
        </w:rPr>
        <w:t>.</w:t>
      </w:r>
    </w:p>
    <w:p w14:paraId="496C0FF0" w14:textId="77777777" w:rsidR="00156965" w:rsidRPr="005C20C0" w:rsidRDefault="00156965" w:rsidP="00483843">
      <w:pPr>
        <w:pStyle w:val="Listenabsatz"/>
        <w:spacing w:after="100" w:line="276" w:lineRule="auto"/>
        <w:ind w:left="1004"/>
        <w:rPr>
          <w:rFonts w:ascii="Times New Roman" w:eastAsia="Times New Roman" w:hAnsi="Times New Roman" w:cs="Times New Roman"/>
          <w:color w:val="000000"/>
          <w:sz w:val="24"/>
          <w:szCs w:val="24"/>
          <w:lang w:val="es-ES" w:eastAsia="de-DE"/>
        </w:rPr>
      </w:pPr>
    </w:p>
    <w:p w14:paraId="6FFD2447" w14:textId="5AD5033B" w:rsidR="008B48B7" w:rsidRPr="00483843" w:rsidRDefault="00156965" w:rsidP="00483843">
      <w:pPr>
        <w:pStyle w:val="Listenabsatz"/>
        <w:spacing w:after="100" w:line="276" w:lineRule="auto"/>
        <w:ind w:left="1004"/>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 xml:space="preserve">Modera: </w:t>
      </w:r>
      <w:r w:rsidR="00D51A4F" w:rsidRPr="005C20C0">
        <w:rPr>
          <w:rFonts w:ascii="Times New Roman" w:eastAsia="Times New Roman" w:hAnsi="Times New Roman" w:cs="Times New Roman"/>
          <w:color w:val="000000"/>
          <w:sz w:val="24"/>
          <w:szCs w:val="24"/>
          <w:lang w:val="es-ES" w:eastAsia="de-DE"/>
        </w:rPr>
        <w:t>Ma</w:t>
      </w:r>
      <w:r w:rsidR="002546E6">
        <w:rPr>
          <w:rFonts w:ascii="Times New Roman" w:eastAsia="Times New Roman" w:hAnsi="Times New Roman" w:cs="Times New Roman"/>
          <w:color w:val="000000"/>
          <w:sz w:val="24"/>
          <w:szCs w:val="24"/>
          <w:lang w:val="es-ES" w:eastAsia="de-DE"/>
        </w:rPr>
        <w:t>i</w:t>
      </w:r>
      <w:r w:rsidR="00D51A4F" w:rsidRPr="005C20C0">
        <w:rPr>
          <w:rFonts w:ascii="Times New Roman" w:eastAsia="Times New Roman" w:hAnsi="Times New Roman" w:cs="Times New Roman"/>
          <w:color w:val="000000"/>
          <w:sz w:val="24"/>
          <w:szCs w:val="24"/>
          <w:lang w:val="es-ES" w:eastAsia="de-DE"/>
        </w:rPr>
        <w:t>te Yie</w:t>
      </w:r>
    </w:p>
    <w:p w14:paraId="491C6E62" w14:textId="32F60C72" w:rsidR="00473AEC" w:rsidRPr="005C20C0" w:rsidRDefault="00473AEC" w:rsidP="00483843">
      <w:pPr>
        <w:spacing w:after="100" w:line="276" w:lineRule="auto"/>
        <w:rPr>
          <w:rFonts w:ascii="Times New Roman" w:hAnsi="Times New Roman" w:cs="Times New Roman"/>
          <w:b/>
          <w:bCs/>
          <w:sz w:val="24"/>
          <w:szCs w:val="24"/>
        </w:rPr>
      </w:pPr>
      <w:r w:rsidRPr="005C20C0">
        <w:rPr>
          <w:rFonts w:ascii="Times New Roman" w:hAnsi="Times New Roman" w:cs="Times New Roman"/>
          <w:b/>
          <w:bCs/>
          <w:sz w:val="24"/>
          <w:szCs w:val="24"/>
        </w:rPr>
        <w:t>18:00</w:t>
      </w:r>
    </w:p>
    <w:p w14:paraId="77A638D1" w14:textId="5423C563" w:rsidR="00473AEC" w:rsidRDefault="002A7A03" w:rsidP="00483843">
      <w:pPr>
        <w:spacing w:after="100" w:line="276" w:lineRule="auto"/>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 xml:space="preserve">Cierre de la jornada con proyección del documental </w:t>
      </w:r>
      <w:r w:rsidRPr="005A6CA4">
        <w:rPr>
          <w:rFonts w:ascii="Times New Roman" w:eastAsia="Times New Roman" w:hAnsi="Times New Roman" w:cs="Times New Roman"/>
          <w:b/>
          <w:bCs/>
          <w:color w:val="000000"/>
          <w:sz w:val="24"/>
          <w:szCs w:val="24"/>
          <w:lang w:val="es-ES" w:eastAsia="de-DE"/>
        </w:rPr>
        <w:t>Cuando las aguas se junta</w:t>
      </w:r>
      <w:r w:rsidR="00633F24">
        <w:rPr>
          <w:rFonts w:ascii="Times New Roman" w:eastAsia="Times New Roman" w:hAnsi="Times New Roman" w:cs="Times New Roman"/>
          <w:b/>
          <w:bCs/>
          <w:color w:val="000000"/>
          <w:sz w:val="24"/>
          <w:szCs w:val="24"/>
          <w:lang w:val="es-ES" w:eastAsia="de-DE"/>
        </w:rPr>
        <w:t>n</w:t>
      </w:r>
      <w:r w:rsidR="00633F24">
        <w:rPr>
          <w:rFonts w:ascii="Times New Roman" w:eastAsia="Times New Roman" w:hAnsi="Times New Roman" w:cs="Times New Roman"/>
          <w:color w:val="000000"/>
          <w:sz w:val="24"/>
          <w:szCs w:val="24"/>
          <w:lang w:val="es-ES" w:eastAsia="de-DE"/>
        </w:rPr>
        <w:t>. 2022.</w:t>
      </w:r>
      <w:r w:rsidRPr="005C20C0">
        <w:rPr>
          <w:rFonts w:ascii="Times New Roman" w:eastAsia="Times New Roman" w:hAnsi="Times New Roman" w:cs="Times New Roman"/>
          <w:color w:val="000000"/>
          <w:sz w:val="24"/>
          <w:szCs w:val="24"/>
          <w:lang w:val="es-ES" w:eastAsia="de-DE"/>
        </w:rPr>
        <w:t xml:space="preserve"> </w:t>
      </w:r>
      <w:hyperlink r:id="rId12" w:history="1">
        <w:r w:rsidRPr="005C20C0">
          <w:rPr>
            <w:rFonts w:ascii="Times New Roman" w:eastAsia="Times New Roman" w:hAnsi="Times New Roman" w:cs="Times New Roman"/>
            <w:color w:val="000000"/>
            <w:sz w:val="24"/>
            <w:szCs w:val="24"/>
            <w:lang w:val="es-ES" w:eastAsia="de-DE"/>
          </w:rPr>
          <w:t>ONU mujeres</w:t>
        </w:r>
      </w:hyperlink>
      <w:r w:rsidRPr="005C20C0">
        <w:rPr>
          <w:rFonts w:ascii="Times New Roman" w:eastAsia="Times New Roman" w:hAnsi="Times New Roman" w:cs="Times New Roman"/>
          <w:color w:val="000000"/>
          <w:sz w:val="24"/>
          <w:szCs w:val="24"/>
          <w:lang w:val="es-ES" w:eastAsia="de-DE"/>
        </w:rPr>
        <w:t xml:space="preserve"> </w:t>
      </w:r>
      <w:hyperlink r:id="rId13" w:history="1">
        <w:r w:rsidRPr="005C20C0">
          <w:rPr>
            <w:rFonts w:ascii="Times New Roman" w:eastAsia="Times New Roman" w:hAnsi="Times New Roman" w:cs="Times New Roman"/>
            <w:color w:val="000000"/>
            <w:sz w:val="24"/>
            <w:szCs w:val="24"/>
            <w:lang w:val="es-ES" w:eastAsia="de-DE"/>
          </w:rPr>
          <w:t>Embassy of Sweden in Bogotá</w:t>
        </w:r>
      </w:hyperlink>
      <w:r w:rsidRPr="005C20C0">
        <w:rPr>
          <w:rFonts w:ascii="Times New Roman" w:eastAsia="Times New Roman" w:hAnsi="Times New Roman" w:cs="Times New Roman"/>
          <w:color w:val="000000"/>
          <w:sz w:val="24"/>
          <w:szCs w:val="24"/>
          <w:lang w:val="es-ES" w:eastAsia="de-DE"/>
        </w:rPr>
        <w:t xml:space="preserve"> y Comisión </w:t>
      </w:r>
      <w:r w:rsidR="00633F24">
        <w:rPr>
          <w:rFonts w:ascii="Times New Roman" w:eastAsia="Times New Roman" w:hAnsi="Times New Roman" w:cs="Times New Roman"/>
          <w:color w:val="000000"/>
          <w:sz w:val="24"/>
          <w:szCs w:val="24"/>
          <w:lang w:val="es-ES" w:eastAsia="de-DE"/>
        </w:rPr>
        <w:t>d</w:t>
      </w:r>
      <w:r w:rsidRPr="005C20C0">
        <w:rPr>
          <w:rFonts w:ascii="Times New Roman" w:eastAsia="Times New Roman" w:hAnsi="Times New Roman" w:cs="Times New Roman"/>
          <w:color w:val="000000"/>
          <w:sz w:val="24"/>
          <w:szCs w:val="24"/>
          <w:lang w:val="es-ES" w:eastAsia="de-DE"/>
        </w:rPr>
        <w:t xml:space="preserve">e </w:t>
      </w:r>
      <w:r w:rsidR="00633F24">
        <w:rPr>
          <w:rFonts w:ascii="Times New Roman" w:eastAsia="Times New Roman" w:hAnsi="Times New Roman" w:cs="Times New Roman"/>
          <w:color w:val="000000"/>
          <w:sz w:val="24"/>
          <w:szCs w:val="24"/>
          <w:lang w:val="es-ES" w:eastAsia="de-DE"/>
        </w:rPr>
        <w:t>l</w:t>
      </w:r>
      <w:r w:rsidRPr="005C20C0">
        <w:rPr>
          <w:rFonts w:ascii="Times New Roman" w:eastAsia="Times New Roman" w:hAnsi="Times New Roman" w:cs="Times New Roman"/>
          <w:color w:val="000000"/>
          <w:sz w:val="24"/>
          <w:szCs w:val="24"/>
          <w:lang w:val="es-ES" w:eastAsia="de-DE"/>
        </w:rPr>
        <w:t>a Verdad</w:t>
      </w:r>
      <w:r w:rsidR="00633F24">
        <w:rPr>
          <w:rFonts w:ascii="Times New Roman" w:eastAsia="Times New Roman" w:hAnsi="Times New Roman" w:cs="Times New Roman"/>
          <w:color w:val="000000"/>
          <w:sz w:val="24"/>
          <w:szCs w:val="24"/>
          <w:lang w:val="es-ES" w:eastAsia="de-DE"/>
        </w:rPr>
        <w:t>. C</w:t>
      </w:r>
      <w:r w:rsidRPr="005C20C0">
        <w:rPr>
          <w:rFonts w:ascii="Times New Roman" w:eastAsia="Times New Roman" w:hAnsi="Times New Roman" w:cs="Times New Roman"/>
          <w:color w:val="000000"/>
          <w:sz w:val="24"/>
          <w:szCs w:val="24"/>
          <w:lang w:val="es-ES" w:eastAsia="de-DE"/>
        </w:rPr>
        <w:t xml:space="preserve">harla con la directora </w:t>
      </w:r>
      <w:hyperlink r:id="rId14" w:history="1">
        <w:r w:rsidRPr="005C20C0">
          <w:rPr>
            <w:rFonts w:ascii="Times New Roman" w:eastAsia="Times New Roman" w:hAnsi="Times New Roman" w:cs="Times New Roman"/>
            <w:color w:val="000000"/>
            <w:sz w:val="24"/>
            <w:szCs w:val="24"/>
            <w:lang w:val="es-ES" w:eastAsia="de-DE"/>
          </w:rPr>
          <w:t>Margarita Martínez</w:t>
        </w:r>
      </w:hyperlink>
      <w:r w:rsidRPr="005C20C0">
        <w:rPr>
          <w:rFonts w:ascii="Times New Roman" w:eastAsia="Times New Roman" w:hAnsi="Times New Roman" w:cs="Times New Roman"/>
          <w:color w:val="000000"/>
          <w:sz w:val="24"/>
          <w:szCs w:val="24"/>
          <w:lang w:val="es-ES" w:eastAsia="de-DE"/>
        </w:rPr>
        <w:t>.</w:t>
      </w:r>
    </w:p>
    <w:p w14:paraId="08383EFB" w14:textId="77777777" w:rsidR="00483843" w:rsidRPr="00483843" w:rsidRDefault="00483843" w:rsidP="00483843">
      <w:pPr>
        <w:spacing w:after="100" w:line="276" w:lineRule="auto"/>
        <w:rPr>
          <w:rFonts w:ascii="Times New Roman" w:eastAsia="Times New Roman" w:hAnsi="Times New Roman" w:cs="Times New Roman"/>
          <w:color w:val="000000"/>
          <w:sz w:val="24"/>
          <w:szCs w:val="24"/>
          <w:lang w:val="es-ES" w:eastAsia="de-DE"/>
        </w:rPr>
      </w:pPr>
    </w:p>
    <w:p w14:paraId="231E5984" w14:textId="03DFF5AD" w:rsidR="008B48B7" w:rsidRPr="005C20C0" w:rsidRDefault="008B48B7" w:rsidP="00483843">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Miércoles 9 de agosto</w:t>
      </w:r>
    </w:p>
    <w:p w14:paraId="6FEE1F45" w14:textId="77777777" w:rsidR="008B48B7" w:rsidRPr="005C20C0" w:rsidRDefault="008B48B7" w:rsidP="00483843">
      <w:pPr>
        <w:spacing w:after="100" w:line="276" w:lineRule="auto"/>
        <w:rPr>
          <w:rFonts w:ascii="Times New Roman" w:eastAsia="Times New Roman" w:hAnsi="Times New Roman" w:cs="Times New Roman"/>
          <w:color w:val="000000"/>
          <w:sz w:val="24"/>
          <w:szCs w:val="24"/>
          <w:lang w:val="es-ES" w:eastAsia="de-DE"/>
        </w:rPr>
      </w:pPr>
    </w:p>
    <w:p w14:paraId="7DD2D582" w14:textId="46EB363A" w:rsidR="00473AEC" w:rsidRPr="005C20C0" w:rsidRDefault="00473AEC" w:rsidP="00483843">
      <w:pPr>
        <w:spacing w:after="100" w:line="276" w:lineRule="auto"/>
        <w:rPr>
          <w:rFonts w:ascii="Times New Roman" w:eastAsia="Times New Roman" w:hAnsi="Times New Roman" w:cs="Times New Roman"/>
          <w:b/>
          <w:bCs/>
          <w:color w:val="000000"/>
          <w:sz w:val="24"/>
          <w:szCs w:val="24"/>
          <w:lang w:val="es-ES" w:eastAsia="de-DE"/>
        </w:rPr>
      </w:pPr>
      <w:r w:rsidRPr="005C20C0">
        <w:rPr>
          <w:rFonts w:ascii="Times New Roman" w:eastAsia="Times New Roman" w:hAnsi="Times New Roman" w:cs="Times New Roman"/>
          <w:b/>
          <w:bCs/>
          <w:color w:val="000000"/>
          <w:sz w:val="24"/>
          <w:szCs w:val="24"/>
          <w:lang w:val="es-ES" w:eastAsia="de-DE"/>
        </w:rPr>
        <w:t>9:00 – 10:30 am</w:t>
      </w:r>
    </w:p>
    <w:p w14:paraId="05EBDFBD" w14:textId="767F91B9" w:rsidR="008B48B7" w:rsidRPr="005C20C0" w:rsidRDefault="005A6CA4" w:rsidP="00483843">
      <w:pPr>
        <w:pStyle w:val="Listenabsatz"/>
        <w:numPr>
          <w:ilvl w:val="0"/>
          <w:numId w:val="2"/>
        </w:numPr>
        <w:spacing w:after="100" w:line="276" w:lineRule="auto"/>
        <w:rPr>
          <w:rFonts w:ascii="Times New Roman" w:eastAsia="Times New Roman" w:hAnsi="Times New Roman" w:cs="Times New Roman"/>
          <w:b/>
          <w:bCs/>
          <w:color w:val="000000"/>
          <w:sz w:val="24"/>
          <w:szCs w:val="24"/>
          <w:lang w:val="es-ES" w:eastAsia="de-DE"/>
        </w:rPr>
      </w:pPr>
      <w:r>
        <w:rPr>
          <w:rFonts w:ascii="Times New Roman" w:eastAsia="Times New Roman" w:hAnsi="Times New Roman" w:cs="Times New Roman"/>
          <w:color w:val="000000"/>
          <w:sz w:val="24"/>
          <w:szCs w:val="24"/>
          <w:lang w:val="es-ES" w:eastAsia="de-DE"/>
        </w:rPr>
        <w:t>Mesa temática</w:t>
      </w:r>
      <w:r w:rsidR="008B48B7" w:rsidRPr="005C20C0">
        <w:rPr>
          <w:rFonts w:ascii="Times New Roman" w:eastAsia="Times New Roman" w:hAnsi="Times New Roman" w:cs="Times New Roman"/>
          <w:color w:val="000000"/>
          <w:sz w:val="24"/>
          <w:szCs w:val="24"/>
          <w:lang w:val="es-ES" w:eastAsia="de-DE"/>
        </w:rPr>
        <w:t xml:space="preserve">: </w:t>
      </w:r>
      <w:r w:rsidR="008B48B7" w:rsidRPr="005C20C0">
        <w:rPr>
          <w:rFonts w:ascii="Times New Roman" w:eastAsia="Times New Roman" w:hAnsi="Times New Roman" w:cs="Times New Roman"/>
          <w:b/>
          <w:bCs/>
          <w:color w:val="000000"/>
          <w:sz w:val="24"/>
          <w:szCs w:val="24"/>
          <w:lang w:val="es-ES" w:eastAsia="de-DE"/>
        </w:rPr>
        <w:t xml:space="preserve">La emergencia y el reconocimiento de relatos subalternos como parte del proceso de escucha plural de la </w:t>
      </w:r>
      <w:r w:rsidR="00633F24">
        <w:rPr>
          <w:rFonts w:ascii="Times New Roman" w:eastAsia="Times New Roman" w:hAnsi="Times New Roman" w:cs="Times New Roman"/>
          <w:b/>
          <w:bCs/>
          <w:color w:val="000000"/>
          <w:sz w:val="24"/>
          <w:szCs w:val="24"/>
          <w:lang w:val="es-ES" w:eastAsia="de-DE"/>
        </w:rPr>
        <w:t>C</w:t>
      </w:r>
      <w:r w:rsidR="008B48B7" w:rsidRPr="005C20C0">
        <w:rPr>
          <w:rFonts w:ascii="Times New Roman" w:eastAsia="Times New Roman" w:hAnsi="Times New Roman" w:cs="Times New Roman"/>
          <w:b/>
          <w:bCs/>
          <w:color w:val="000000"/>
          <w:sz w:val="24"/>
          <w:szCs w:val="24"/>
          <w:lang w:val="es-ES" w:eastAsia="de-DE"/>
        </w:rPr>
        <w:t xml:space="preserve">omisión de </w:t>
      </w:r>
      <w:r w:rsidR="00633F24">
        <w:rPr>
          <w:rFonts w:ascii="Times New Roman" w:eastAsia="Times New Roman" w:hAnsi="Times New Roman" w:cs="Times New Roman"/>
          <w:b/>
          <w:bCs/>
          <w:color w:val="000000"/>
          <w:sz w:val="24"/>
          <w:szCs w:val="24"/>
          <w:lang w:val="es-ES" w:eastAsia="de-DE"/>
        </w:rPr>
        <w:t>V</w:t>
      </w:r>
      <w:r w:rsidR="008B48B7" w:rsidRPr="005C20C0">
        <w:rPr>
          <w:rFonts w:ascii="Times New Roman" w:eastAsia="Times New Roman" w:hAnsi="Times New Roman" w:cs="Times New Roman"/>
          <w:b/>
          <w:bCs/>
          <w:color w:val="000000"/>
          <w:sz w:val="24"/>
          <w:szCs w:val="24"/>
          <w:lang w:val="es-ES" w:eastAsia="de-DE"/>
        </w:rPr>
        <w:t>erdad.</w:t>
      </w:r>
    </w:p>
    <w:p w14:paraId="40957D6B" w14:textId="18036A43" w:rsidR="008B48B7" w:rsidRPr="005C20C0" w:rsidRDefault="008B48B7" w:rsidP="00483843">
      <w:pPr>
        <w:pStyle w:val="Listenabsatz"/>
        <w:spacing w:after="100" w:line="276" w:lineRule="auto"/>
        <w:ind w:left="1080"/>
        <w:rPr>
          <w:rFonts w:ascii="Times New Roman" w:eastAsia="Times New Roman" w:hAnsi="Times New Roman" w:cs="Times New Roman"/>
          <w:color w:val="000000"/>
          <w:sz w:val="24"/>
          <w:szCs w:val="24"/>
          <w:lang w:val="es-ES" w:eastAsia="de-DE"/>
        </w:rPr>
      </w:pPr>
    </w:p>
    <w:p w14:paraId="0635ABD4" w14:textId="7B8E4E95" w:rsidR="00E82750" w:rsidRPr="00E82750" w:rsidRDefault="00B1168B" w:rsidP="00E82750">
      <w:pPr>
        <w:pStyle w:val="Listenabsatz"/>
        <w:numPr>
          <w:ilvl w:val="0"/>
          <w:numId w:val="13"/>
        </w:numPr>
        <w:shd w:val="clear" w:color="auto" w:fill="FFFFFF"/>
        <w:spacing w:after="0" w:line="276" w:lineRule="auto"/>
        <w:textAlignment w:val="baseline"/>
        <w:rPr>
          <w:rFonts w:ascii="Times New Roman" w:eastAsia="Times New Roman" w:hAnsi="Times New Roman" w:cs="Times New Roman"/>
          <w:color w:val="222222"/>
          <w:sz w:val="24"/>
          <w:szCs w:val="24"/>
          <w:lang w:eastAsia="es-CO"/>
        </w:rPr>
      </w:pPr>
      <w:r w:rsidRPr="005C20C0">
        <w:rPr>
          <w:rFonts w:ascii="Times New Roman" w:eastAsia="Times New Roman" w:hAnsi="Times New Roman" w:cs="Times New Roman"/>
          <w:color w:val="000000"/>
          <w:sz w:val="24"/>
          <w:szCs w:val="24"/>
          <w:lang w:val="es-ES" w:eastAsia="de-DE"/>
        </w:rPr>
        <w:t>Stefan Peters (CAPAZ)</w:t>
      </w:r>
      <w:r w:rsidR="005C20C0" w:rsidRPr="005C20C0">
        <w:rPr>
          <w:rFonts w:ascii="Times New Roman" w:eastAsia="Times New Roman" w:hAnsi="Times New Roman" w:cs="Times New Roman"/>
          <w:color w:val="222222"/>
          <w:sz w:val="24"/>
          <w:szCs w:val="24"/>
          <w:lang w:eastAsia="es-CO"/>
        </w:rPr>
        <w:t xml:space="preserve"> </w:t>
      </w:r>
      <w:r w:rsidR="00633F24">
        <w:rPr>
          <w:rFonts w:ascii="Times New Roman" w:eastAsia="Times New Roman" w:hAnsi="Times New Roman" w:cs="Times New Roman"/>
          <w:color w:val="222222"/>
          <w:sz w:val="24"/>
          <w:szCs w:val="24"/>
          <w:lang w:eastAsia="es-CO"/>
        </w:rPr>
        <w:t>“</w:t>
      </w:r>
      <w:r w:rsidR="005C20C0" w:rsidRPr="005C20C0">
        <w:rPr>
          <w:rFonts w:ascii="Times New Roman" w:eastAsia="Times New Roman" w:hAnsi="Times New Roman" w:cs="Times New Roman"/>
          <w:b/>
          <w:bCs/>
          <w:color w:val="222222"/>
          <w:sz w:val="24"/>
          <w:szCs w:val="24"/>
          <w:lang w:eastAsia="es-CO"/>
        </w:rPr>
        <w:t>Afrontar el pasado en contextos desiguales: Avances y límites de la CEV en clave de justicia transformadora”</w:t>
      </w:r>
      <w:r w:rsidR="00041D5D">
        <w:rPr>
          <w:rFonts w:ascii="Times New Roman" w:eastAsia="Times New Roman" w:hAnsi="Times New Roman" w:cs="Times New Roman"/>
          <w:b/>
          <w:bCs/>
          <w:color w:val="222222"/>
          <w:sz w:val="24"/>
          <w:szCs w:val="24"/>
          <w:lang w:eastAsia="es-CO"/>
        </w:rPr>
        <w:t>.</w:t>
      </w:r>
    </w:p>
    <w:p w14:paraId="3F4FB8A6" w14:textId="150A4F82" w:rsidR="00BF35E2" w:rsidRPr="005C20C0" w:rsidRDefault="00C947EA" w:rsidP="00483843">
      <w:pPr>
        <w:pStyle w:val="Listenabsatz"/>
        <w:numPr>
          <w:ilvl w:val="0"/>
          <w:numId w:val="13"/>
        </w:numPr>
        <w:spacing w:after="0" w:line="276" w:lineRule="auto"/>
        <w:jc w:val="both"/>
        <w:rPr>
          <w:rFonts w:ascii="Times New Roman" w:hAnsi="Times New Roman" w:cs="Times New Roman"/>
          <w:sz w:val="24"/>
          <w:szCs w:val="24"/>
        </w:rPr>
      </w:pPr>
      <w:r w:rsidRPr="005C20C0">
        <w:rPr>
          <w:rFonts w:ascii="Times New Roman" w:eastAsia="Times New Roman" w:hAnsi="Times New Roman" w:cs="Times New Roman"/>
          <w:color w:val="000000"/>
          <w:sz w:val="24"/>
          <w:szCs w:val="24"/>
          <w:lang w:val="es-ES" w:eastAsia="de-DE"/>
        </w:rPr>
        <w:t xml:space="preserve"> </w:t>
      </w:r>
      <w:r w:rsidR="00473AEC" w:rsidRPr="005C20C0">
        <w:rPr>
          <w:rFonts w:ascii="Times New Roman" w:hAnsi="Times New Roman" w:cs="Times New Roman"/>
          <w:sz w:val="24"/>
          <w:szCs w:val="24"/>
        </w:rPr>
        <w:t>Juan Pablo Vera Lugo (U</w:t>
      </w:r>
      <w:r w:rsidR="00633F24">
        <w:rPr>
          <w:rFonts w:ascii="Times New Roman" w:hAnsi="Times New Roman" w:cs="Times New Roman"/>
          <w:sz w:val="24"/>
          <w:szCs w:val="24"/>
        </w:rPr>
        <w:t>niversidad</w:t>
      </w:r>
      <w:r w:rsidR="004C47FB">
        <w:rPr>
          <w:rFonts w:ascii="Times New Roman" w:hAnsi="Times New Roman" w:cs="Times New Roman"/>
          <w:sz w:val="24"/>
          <w:szCs w:val="24"/>
        </w:rPr>
        <w:t xml:space="preserve"> </w:t>
      </w:r>
      <w:r w:rsidR="00473AEC" w:rsidRPr="005C20C0">
        <w:rPr>
          <w:rFonts w:ascii="Times New Roman" w:hAnsi="Times New Roman" w:cs="Times New Roman"/>
          <w:sz w:val="24"/>
          <w:szCs w:val="24"/>
        </w:rPr>
        <w:t xml:space="preserve">Javeriana) / </w:t>
      </w:r>
      <w:r w:rsidR="00473AEC" w:rsidRPr="005C20C0">
        <w:rPr>
          <w:rFonts w:ascii="Times New Roman" w:hAnsi="Times New Roman" w:cs="Times New Roman"/>
          <w:color w:val="000000"/>
          <w:sz w:val="24"/>
          <w:szCs w:val="24"/>
          <w:shd w:val="clear" w:color="auto" w:fill="FFFFFF"/>
        </w:rPr>
        <w:t xml:space="preserve">Ana Guglielmucci (Universidad del Rosario). </w:t>
      </w:r>
      <w:r w:rsidR="00473AEC" w:rsidRPr="005C20C0">
        <w:rPr>
          <w:rFonts w:ascii="Times New Roman" w:hAnsi="Times New Roman" w:cs="Times New Roman"/>
          <w:b/>
          <w:bCs/>
          <w:color w:val="000000"/>
          <w:sz w:val="24"/>
          <w:szCs w:val="24"/>
          <w:shd w:val="clear" w:color="auto" w:fill="FFFFFF"/>
        </w:rPr>
        <w:t>“La Comisión de la Verdad en Colombia (2018-2022): entre regímenes testimoniales y contra-forenses para la construcción de patrones de violencia y responsabilidad”.</w:t>
      </w:r>
    </w:p>
    <w:p w14:paraId="29A4ECB4" w14:textId="3F7E8A09" w:rsidR="00EC3874" w:rsidRPr="00B744B4" w:rsidRDefault="00EC3874" w:rsidP="00483843">
      <w:pPr>
        <w:pStyle w:val="Listenabsatz"/>
        <w:numPr>
          <w:ilvl w:val="0"/>
          <w:numId w:val="13"/>
        </w:numPr>
        <w:spacing w:after="0" w:line="276" w:lineRule="auto"/>
        <w:jc w:val="both"/>
        <w:rPr>
          <w:rFonts w:ascii="Times New Roman" w:hAnsi="Times New Roman" w:cs="Times New Roman"/>
          <w:b/>
          <w:bCs/>
          <w:sz w:val="24"/>
          <w:szCs w:val="24"/>
        </w:rPr>
      </w:pPr>
      <w:r w:rsidRPr="005C20C0">
        <w:rPr>
          <w:rFonts w:ascii="Times New Roman" w:eastAsia="Times New Roman" w:hAnsi="Times New Roman" w:cs="Times New Roman"/>
          <w:color w:val="000000"/>
          <w:sz w:val="24"/>
          <w:szCs w:val="24"/>
          <w:lang w:val="es-ES" w:eastAsia="de-DE"/>
        </w:rPr>
        <w:t>Carlos Satizábal</w:t>
      </w:r>
      <w:r w:rsidR="00B744B4">
        <w:rPr>
          <w:rFonts w:ascii="Times New Roman" w:eastAsia="Times New Roman" w:hAnsi="Times New Roman" w:cs="Times New Roman"/>
          <w:color w:val="000000"/>
          <w:sz w:val="24"/>
          <w:szCs w:val="24"/>
          <w:lang w:val="es-ES" w:eastAsia="de-DE"/>
        </w:rPr>
        <w:t xml:space="preserve"> (U</w:t>
      </w:r>
      <w:r w:rsidR="00633F24">
        <w:rPr>
          <w:rFonts w:ascii="Times New Roman" w:eastAsia="Times New Roman" w:hAnsi="Times New Roman" w:cs="Times New Roman"/>
          <w:color w:val="000000"/>
          <w:sz w:val="24"/>
          <w:szCs w:val="24"/>
          <w:lang w:val="es-ES" w:eastAsia="de-DE"/>
        </w:rPr>
        <w:t>niversidad</w:t>
      </w:r>
      <w:r w:rsidR="00B744B4">
        <w:rPr>
          <w:rFonts w:ascii="Times New Roman" w:eastAsia="Times New Roman" w:hAnsi="Times New Roman" w:cs="Times New Roman"/>
          <w:color w:val="000000"/>
          <w:sz w:val="24"/>
          <w:szCs w:val="24"/>
          <w:lang w:val="es-ES" w:eastAsia="de-DE"/>
        </w:rPr>
        <w:t xml:space="preserve"> Nacional)</w:t>
      </w:r>
      <w:r w:rsidR="005A6CA4" w:rsidRPr="00B744B4">
        <w:rPr>
          <w:rFonts w:ascii="Times New Roman" w:eastAsia="Times New Roman" w:hAnsi="Times New Roman" w:cs="Times New Roman"/>
          <w:b/>
          <w:bCs/>
          <w:color w:val="000000"/>
          <w:sz w:val="24"/>
          <w:szCs w:val="24"/>
          <w:lang w:val="es-ES" w:eastAsia="de-DE"/>
        </w:rPr>
        <w:t xml:space="preserve">. </w:t>
      </w:r>
      <w:r w:rsidR="00B744B4" w:rsidRPr="00B744B4">
        <w:rPr>
          <w:rFonts w:ascii="Times New Roman" w:eastAsia="Times New Roman" w:hAnsi="Times New Roman" w:cs="Times New Roman"/>
          <w:b/>
          <w:bCs/>
          <w:color w:val="000000"/>
          <w:sz w:val="24"/>
          <w:szCs w:val="24"/>
          <w:lang w:val="es-ES" w:eastAsia="de-DE"/>
        </w:rPr>
        <w:t>“La elaboración poética: trasmutar el dolor en fuerza, en memoria, en poesía”</w:t>
      </w:r>
      <w:r w:rsidR="00041D5D">
        <w:rPr>
          <w:rFonts w:ascii="Times New Roman" w:eastAsia="Times New Roman" w:hAnsi="Times New Roman" w:cs="Times New Roman"/>
          <w:b/>
          <w:bCs/>
          <w:color w:val="000000"/>
          <w:sz w:val="24"/>
          <w:szCs w:val="24"/>
          <w:lang w:val="es-ES" w:eastAsia="de-DE"/>
        </w:rPr>
        <w:t>.</w:t>
      </w:r>
    </w:p>
    <w:p w14:paraId="416DC94C" w14:textId="77777777" w:rsidR="00EC3874" w:rsidRPr="005C20C0" w:rsidRDefault="00EC3874" w:rsidP="00483843">
      <w:pPr>
        <w:pStyle w:val="Listenabsatz"/>
        <w:spacing w:after="0" w:line="276" w:lineRule="auto"/>
        <w:ind w:left="1440"/>
        <w:jc w:val="both"/>
        <w:rPr>
          <w:rFonts w:ascii="Times New Roman" w:hAnsi="Times New Roman" w:cs="Times New Roman"/>
          <w:sz w:val="24"/>
          <w:szCs w:val="24"/>
        </w:rPr>
      </w:pPr>
    </w:p>
    <w:p w14:paraId="14B4DD15" w14:textId="2BD03171" w:rsidR="00156965" w:rsidRPr="005C20C0" w:rsidRDefault="00473AEC" w:rsidP="00483843">
      <w:pPr>
        <w:spacing w:after="100" w:line="276" w:lineRule="auto"/>
        <w:ind w:left="1004"/>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 xml:space="preserve">Intervención poética </w:t>
      </w:r>
    </w:p>
    <w:p w14:paraId="0E301B1B" w14:textId="5A3B9B39" w:rsidR="00156965" w:rsidRPr="005C20C0" w:rsidRDefault="00156965" w:rsidP="00483843">
      <w:pPr>
        <w:spacing w:after="100" w:line="276" w:lineRule="auto"/>
        <w:ind w:left="1004"/>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Modera: Roland Spiller</w:t>
      </w:r>
    </w:p>
    <w:p w14:paraId="76C16636" w14:textId="77777777" w:rsidR="001F6084" w:rsidRPr="005C20C0" w:rsidRDefault="001F6084" w:rsidP="00483843">
      <w:pPr>
        <w:spacing w:after="100" w:line="276" w:lineRule="auto"/>
        <w:rPr>
          <w:rFonts w:ascii="Times New Roman" w:eastAsia="Times New Roman" w:hAnsi="Times New Roman" w:cs="Times New Roman"/>
          <w:color w:val="000000"/>
          <w:sz w:val="24"/>
          <w:szCs w:val="24"/>
          <w:lang w:val="es-ES" w:eastAsia="de-DE"/>
        </w:rPr>
      </w:pPr>
    </w:p>
    <w:p w14:paraId="4B426536" w14:textId="10B2F97B" w:rsidR="00473AEC" w:rsidRPr="005C20C0" w:rsidRDefault="00473AEC" w:rsidP="00483843">
      <w:pPr>
        <w:spacing w:after="100" w:line="276" w:lineRule="auto"/>
        <w:rPr>
          <w:rFonts w:ascii="Times New Roman" w:eastAsia="Times New Roman" w:hAnsi="Times New Roman" w:cs="Times New Roman"/>
          <w:b/>
          <w:bCs/>
          <w:color w:val="000000"/>
          <w:sz w:val="24"/>
          <w:szCs w:val="24"/>
          <w:lang w:val="es-ES" w:eastAsia="de-DE"/>
        </w:rPr>
      </w:pPr>
      <w:r w:rsidRPr="005C20C0">
        <w:rPr>
          <w:rFonts w:ascii="Times New Roman" w:eastAsia="Times New Roman" w:hAnsi="Times New Roman" w:cs="Times New Roman"/>
          <w:b/>
          <w:bCs/>
          <w:color w:val="000000"/>
          <w:sz w:val="24"/>
          <w:szCs w:val="24"/>
          <w:lang w:val="es-ES" w:eastAsia="de-DE"/>
        </w:rPr>
        <w:t>10: 45 – 11:00 Pausa</w:t>
      </w:r>
    </w:p>
    <w:p w14:paraId="532BDD54" w14:textId="77777777" w:rsidR="005104B9" w:rsidRDefault="005104B9" w:rsidP="00483843">
      <w:pPr>
        <w:spacing w:after="100" w:line="276" w:lineRule="auto"/>
        <w:rPr>
          <w:rFonts w:ascii="Times New Roman" w:eastAsia="Times New Roman" w:hAnsi="Times New Roman" w:cs="Times New Roman"/>
          <w:b/>
          <w:bCs/>
          <w:color w:val="000000"/>
          <w:sz w:val="24"/>
          <w:szCs w:val="24"/>
          <w:lang w:val="es-ES" w:eastAsia="de-DE"/>
        </w:rPr>
      </w:pPr>
    </w:p>
    <w:p w14:paraId="350A1BB7" w14:textId="4F92F0C7" w:rsidR="00473AEC" w:rsidRPr="005C20C0" w:rsidRDefault="00473AEC" w:rsidP="00483843">
      <w:pPr>
        <w:spacing w:after="100" w:line="276" w:lineRule="auto"/>
        <w:rPr>
          <w:rFonts w:ascii="Times New Roman" w:eastAsia="Times New Roman" w:hAnsi="Times New Roman" w:cs="Times New Roman"/>
          <w:b/>
          <w:bCs/>
          <w:color w:val="000000"/>
          <w:sz w:val="24"/>
          <w:szCs w:val="24"/>
          <w:lang w:val="es-ES" w:eastAsia="de-DE"/>
        </w:rPr>
      </w:pPr>
      <w:r w:rsidRPr="005C20C0">
        <w:rPr>
          <w:rFonts w:ascii="Times New Roman" w:eastAsia="Times New Roman" w:hAnsi="Times New Roman" w:cs="Times New Roman"/>
          <w:b/>
          <w:bCs/>
          <w:color w:val="000000"/>
          <w:sz w:val="24"/>
          <w:szCs w:val="24"/>
          <w:lang w:val="es-ES" w:eastAsia="de-DE"/>
        </w:rPr>
        <w:t>11:00 – 12:</w:t>
      </w:r>
      <w:r w:rsidR="005F7662" w:rsidRPr="005C20C0">
        <w:rPr>
          <w:rFonts w:ascii="Times New Roman" w:eastAsia="Times New Roman" w:hAnsi="Times New Roman" w:cs="Times New Roman"/>
          <w:b/>
          <w:bCs/>
          <w:color w:val="000000"/>
          <w:sz w:val="24"/>
          <w:szCs w:val="24"/>
          <w:lang w:val="es-ES" w:eastAsia="de-DE"/>
        </w:rPr>
        <w:t>45</w:t>
      </w:r>
    </w:p>
    <w:p w14:paraId="638A7716" w14:textId="77777777" w:rsidR="00473AEC" w:rsidRPr="005C20C0" w:rsidRDefault="00473AEC" w:rsidP="00483843">
      <w:pPr>
        <w:spacing w:after="100" w:line="276" w:lineRule="auto"/>
        <w:rPr>
          <w:rFonts w:ascii="Times New Roman" w:eastAsia="Times New Roman" w:hAnsi="Times New Roman" w:cs="Times New Roman"/>
          <w:b/>
          <w:bCs/>
          <w:color w:val="000000"/>
          <w:sz w:val="24"/>
          <w:szCs w:val="24"/>
          <w:lang w:val="es-ES" w:eastAsia="de-DE"/>
        </w:rPr>
      </w:pPr>
    </w:p>
    <w:p w14:paraId="7B7E4EDE" w14:textId="18539D47" w:rsidR="00633F24" w:rsidRDefault="008B48B7" w:rsidP="00D1754A">
      <w:pPr>
        <w:pStyle w:val="Listenabsatz"/>
        <w:numPr>
          <w:ilvl w:val="0"/>
          <w:numId w:val="2"/>
        </w:numPr>
        <w:spacing w:after="100" w:line="276" w:lineRule="auto"/>
        <w:rPr>
          <w:rFonts w:ascii="Times New Roman" w:eastAsia="Times New Roman" w:hAnsi="Times New Roman" w:cs="Times New Roman"/>
          <w:b/>
          <w:bCs/>
          <w:color w:val="000000"/>
          <w:sz w:val="24"/>
          <w:szCs w:val="24"/>
          <w:lang w:val="es-ES" w:eastAsia="de-DE"/>
        </w:rPr>
      </w:pPr>
      <w:r w:rsidRPr="00633F24">
        <w:rPr>
          <w:rFonts w:ascii="Times New Roman" w:eastAsia="Times New Roman" w:hAnsi="Times New Roman" w:cs="Times New Roman"/>
          <w:color w:val="000000"/>
          <w:sz w:val="24"/>
          <w:szCs w:val="24"/>
          <w:lang w:val="es-ES" w:eastAsia="de-DE"/>
        </w:rPr>
        <w:t xml:space="preserve"> </w:t>
      </w:r>
      <w:r w:rsidR="005A6CA4" w:rsidRPr="00633F24">
        <w:rPr>
          <w:rFonts w:ascii="Times New Roman" w:eastAsia="Times New Roman" w:hAnsi="Times New Roman" w:cs="Times New Roman"/>
          <w:color w:val="000000"/>
          <w:sz w:val="24"/>
          <w:szCs w:val="24"/>
          <w:lang w:val="es-ES" w:eastAsia="de-DE"/>
        </w:rPr>
        <w:t>Mesa</w:t>
      </w:r>
      <w:r w:rsidR="008B48A2" w:rsidRPr="00633F24">
        <w:rPr>
          <w:rFonts w:ascii="Times New Roman" w:eastAsia="Times New Roman" w:hAnsi="Times New Roman" w:cs="Times New Roman"/>
          <w:color w:val="000000"/>
          <w:sz w:val="24"/>
          <w:szCs w:val="24"/>
          <w:lang w:val="es-ES" w:eastAsia="de-DE"/>
        </w:rPr>
        <w:t xml:space="preserve"> temática</w:t>
      </w:r>
      <w:r w:rsidRPr="00633F24">
        <w:rPr>
          <w:rFonts w:ascii="Times New Roman" w:eastAsia="Times New Roman" w:hAnsi="Times New Roman" w:cs="Times New Roman"/>
          <w:color w:val="000000"/>
          <w:sz w:val="24"/>
          <w:szCs w:val="24"/>
          <w:lang w:val="es-ES" w:eastAsia="de-DE"/>
        </w:rPr>
        <w:t xml:space="preserve">: </w:t>
      </w:r>
      <w:r w:rsidRPr="00633F24">
        <w:rPr>
          <w:rFonts w:ascii="Times New Roman" w:eastAsia="Times New Roman" w:hAnsi="Times New Roman" w:cs="Times New Roman"/>
          <w:b/>
          <w:bCs/>
          <w:color w:val="000000"/>
          <w:sz w:val="24"/>
          <w:szCs w:val="24"/>
          <w:lang w:val="es-ES" w:eastAsia="de-DE"/>
        </w:rPr>
        <w:t xml:space="preserve">El concepto de archivo </w:t>
      </w:r>
      <w:r w:rsidR="00D51A4F" w:rsidRPr="00633F24">
        <w:rPr>
          <w:rFonts w:ascii="Times New Roman" w:eastAsia="Times New Roman" w:hAnsi="Times New Roman" w:cs="Times New Roman"/>
          <w:b/>
          <w:bCs/>
          <w:color w:val="000000"/>
          <w:sz w:val="24"/>
          <w:szCs w:val="24"/>
          <w:lang w:val="es-ES" w:eastAsia="de-DE"/>
        </w:rPr>
        <w:t xml:space="preserve">entre la documentación y </w:t>
      </w:r>
      <w:r w:rsidRPr="00633F24">
        <w:rPr>
          <w:rFonts w:ascii="Times New Roman" w:eastAsia="Times New Roman" w:hAnsi="Times New Roman" w:cs="Times New Roman"/>
          <w:b/>
          <w:bCs/>
          <w:color w:val="000000"/>
          <w:sz w:val="24"/>
          <w:szCs w:val="24"/>
          <w:lang w:val="es-ES" w:eastAsia="de-DE"/>
        </w:rPr>
        <w:t>la creación artística</w:t>
      </w:r>
      <w:r w:rsidR="00633F24" w:rsidRPr="00633F24">
        <w:rPr>
          <w:rFonts w:ascii="Times New Roman" w:eastAsia="Times New Roman" w:hAnsi="Times New Roman" w:cs="Times New Roman"/>
          <w:b/>
          <w:bCs/>
          <w:color w:val="000000"/>
          <w:sz w:val="24"/>
          <w:szCs w:val="24"/>
          <w:lang w:val="es-ES" w:eastAsia="de-DE"/>
        </w:rPr>
        <w:t>: archivos emergentes</w:t>
      </w:r>
      <w:r w:rsidRPr="00633F24">
        <w:rPr>
          <w:rFonts w:ascii="Times New Roman" w:eastAsia="Times New Roman" w:hAnsi="Times New Roman" w:cs="Times New Roman"/>
          <w:b/>
          <w:bCs/>
          <w:color w:val="000000"/>
          <w:sz w:val="24"/>
          <w:szCs w:val="24"/>
          <w:lang w:val="es-ES" w:eastAsia="de-DE"/>
        </w:rPr>
        <w:t xml:space="preserve"> con distintos formatos y lenguajes</w:t>
      </w:r>
      <w:r w:rsidR="00633F24">
        <w:rPr>
          <w:rFonts w:ascii="Times New Roman" w:eastAsia="Times New Roman" w:hAnsi="Times New Roman" w:cs="Times New Roman"/>
          <w:b/>
          <w:bCs/>
          <w:color w:val="000000"/>
          <w:sz w:val="24"/>
          <w:szCs w:val="24"/>
          <w:lang w:val="es-ES" w:eastAsia="de-DE"/>
        </w:rPr>
        <w:t>.</w:t>
      </w:r>
    </w:p>
    <w:p w14:paraId="6418E58F" w14:textId="77777777" w:rsidR="00D1754A" w:rsidRPr="00D1754A" w:rsidRDefault="00D1754A" w:rsidP="00D1754A">
      <w:pPr>
        <w:pStyle w:val="Listenabsatz"/>
        <w:spacing w:after="100" w:line="276" w:lineRule="auto"/>
        <w:ind w:left="1004"/>
        <w:rPr>
          <w:rFonts w:ascii="Times New Roman" w:eastAsia="Times New Roman" w:hAnsi="Times New Roman" w:cs="Times New Roman"/>
          <w:b/>
          <w:bCs/>
          <w:color w:val="000000"/>
          <w:sz w:val="24"/>
          <w:szCs w:val="24"/>
          <w:lang w:val="es-ES" w:eastAsia="de-DE"/>
        </w:rPr>
      </w:pPr>
    </w:p>
    <w:p w14:paraId="1DBE854C" w14:textId="0869C67D" w:rsidR="00860023" w:rsidRPr="008B48A2" w:rsidRDefault="00F827F1" w:rsidP="00483843">
      <w:pPr>
        <w:pStyle w:val="Listenabsatz"/>
        <w:numPr>
          <w:ilvl w:val="0"/>
          <w:numId w:val="11"/>
        </w:numPr>
        <w:spacing w:after="100" w:line="276" w:lineRule="auto"/>
        <w:rPr>
          <w:rFonts w:ascii="Times New Roman" w:eastAsia="Times New Roman" w:hAnsi="Times New Roman" w:cs="Times New Roman"/>
          <w:b/>
          <w:bCs/>
          <w:sz w:val="24"/>
          <w:szCs w:val="24"/>
          <w:lang w:eastAsia="es-MX"/>
        </w:rPr>
      </w:pPr>
      <w:r w:rsidRPr="005C20C0">
        <w:rPr>
          <w:rFonts w:ascii="Times New Roman" w:eastAsia="Times New Roman" w:hAnsi="Times New Roman" w:cs="Times New Roman"/>
          <w:color w:val="000000" w:themeColor="text1"/>
          <w:sz w:val="24"/>
          <w:szCs w:val="24"/>
          <w:lang w:val="es-ES" w:eastAsia="de-DE"/>
        </w:rPr>
        <w:t>Gesine Brede</w:t>
      </w:r>
      <w:r w:rsidR="008A39EB" w:rsidRPr="005C20C0">
        <w:rPr>
          <w:rFonts w:ascii="Times New Roman" w:eastAsia="Times New Roman" w:hAnsi="Times New Roman" w:cs="Times New Roman"/>
          <w:color w:val="000000" w:themeColor="text1"/>
          <w:sz w:val="24"/>
          <w:szCs w:val="24"/>
          <w:lang w:val="es-ES" w:eastAsia="de-DE"/>
        </w:rPr>
        <w:t xml:space="preserve"> </w:t>
      </w:r>
      <w:r w:rsidRPr="005C20C0">
        <w:rPr>
          <w:rFonts w:ascii="Times New Roman" w:eastAsia="Times New Roman" w:hAnsi="Times New Roman" w:cs="Times New Roman"/>
          <w:color w:val="000000" w:themeColor="text1"/>
          <w:sz w:val="24"/>
          <w:szCs w:val="24"/>
          <w:lang w:val="es-ES" w:eastAsia="de-DE"/>
        </w:rPr>
        <w:t>(U</w:t>
      </w:r>
      <w:r w:rsidR="00633F24">
        <w:rPr>
          <w:rFonts w:ascii="Times New Roman" w:eastAsia="Times New Roman" w:hAnsi="Times New Roman" w:cs="Times New Roman"/>
          <w:color w:val="000000" w:themeColor="text1"/>
          <w:sz w:val="24"/>
          <w:szCs w:val="24"/>
          <w:lang w:val="es-ES" w:eastAsia="de-DE"/>
        </w:rPr>
        <w:t>niversidad</w:t>
      </w:r>
      <w:r w:rsidRPr="005C20C0">
        <w:rPr>
          <w:rFonts w:ascii="Times New Roman" w:eastAsia="Times New Roman" w:hAnsi="Times New Roman" w:cs="Times New Roman"/>
          <w:color w:val="000000" w:themeColor="text1"/>
          <w:sz w:val="24"/>
          <w:szCs w:val="24"/>
          <w:lang w:val="es-ES" w:eastAsia="de-DE"/>
        </w:rPr>
        <w:t xml:space="preserve"> Goethe) </w:t>
      </w:r>
      <w:r w:rsidR="008B48A2">
        <w:rPr>
          <w:rFonts w:ascii="Verdana-Italic" w:hAnsi="Verdana-Italic"/>
          <w:color w:val="000000"/>
          <w:sz w:val="18"/>
          <w:szCs w:val="18"/>
        </w:rPr>
        <w:t>"</w:t>
      </w:r>
      <w:r w:rsidR="008B48A2" w:rsidRPr="008B48A2">
        <w:rPr>
          <w:rFonts w:ascii="Times New Roman" w:eastAsia="Times New Roman" w:hAnsi="Times New Roman" w:cs="Times New Roman"/>
          <w:b/>
          <w:bCs/>
          <w:sz w:val="24"/>
          <w:szCs w:val="24"/>
          <w:lang w:eastAsia="es-MX"/>
        </w:rPr>
        <w:t>Imaginarios del agua en los relatos de ex combatientes".</w:t>
      </w:r>
    </w:p>
    <w:p w14:paraId="1CA0D8B1" w14:textId="6BD74223" w:rsidR="00633F24" w:rsidRPr="00633F24" w:rsidRDefault="00F827F1" w:rsidP="00633F24">
      <w:pPr>
        <w:pStyle w:val="StandardWeb"/>
        <w:numPr>
          <w:ilvl w:val="0"/>
          <w:numId w:val="11"/>
        </w:numPr>
        <w:spacing w:line="276" w:lineRule="auto"/>
        <w:rPr>
          <w:b/>
          <w:bCs/>
        </w:rPr>
      </w:pPr>
      <w:r w:rsidRPr="005C20C0">
        <w:rPr>
          <w:color w:val="000000"/>
          <w:lang w:val="es-ES" w:eastAsia="de-DE"/>
        </w:rPr>
        <w:t>Gary Alfonso Huertas (U</w:t>
      </w:r>
      <w:r w:rsidR="00633F24">
        <w:rPr>
          <w:color w:val="000000"/>
          <w:lang w:val="es-ES" w:eastAsia="de-DE"/>
        </w:rPr>
        <w:t>niversidad</w:t>
      </w:r>
      <w:r w:rsidRPr="005C20C0">
        <w:rPr>
          <w:color w:val="000000"/>
          <w:lang w:val="es-ES" w:eastAsia="de-DE"/>
        </w:rPr>
        <w:t xml:space="preserve"> Javeriana</w:t>
      </w:r>
      <w:r w:rsidR="00BB4080" w:rsidRPr="005C20C0">
        <w:rPr>
          <w:color w:val="000000"/>
          <w:lang w:val="es-ES" w:eastAsia="de-DE"/>
        </w:rPr>
        <w:t>)</w:t>
      </w:r>
      <w:r w:rsidRPr="005C20C0">
        <w:rPr>
          <w:color w:val="000000"/>
          <w:lang w:val="es-ES" w:eastAsia="de-DE"/>
        </w:rPr>
        <w:t xml:space="preserve"> </w:t>
      </w:r>
      <w:r w:rsidR="00860023" w:rsidRPr="005C20C0">
        <w:rPr>
          <w:b/>
          <w:bCs/>
        </w:rPr>
        <w:t>“La función testimonial en la escritura disyuntiva de los relatos nacionales: casos colombianos”</w:t>
      </w:r>
      <w:r w:rsidR="00041D5D">
        <w:rPr>
          <w:b/>
          <w:bCs/>
        </w:rPr>
        <w:t>.</w:t>
      </w:r>
    </w:p>
    <w:p w14:paraId="2EB8A227" w14:textId="7ED049F5" w:rsidR="00F827F1" w:rsidRPr="008F63B8" w:rsidRDefault="00BB4080" w:rsidP="00483843">
      <w:pPr>
        <w:pStyle w:val="Listenabsatz"/>
        <w:numPr>
          <w:ilvl w:val="0"/>
          <w:numId w:val="11"/>
        </w:numPr>
        <w:spacing w:after="100" w:line="276" w:lineRule="auto"/>
        <w:rPr>
          <w:rFonts w:ascii="Times New Roman" w:eastAsia="Times New Roman" w:hAnsi="Times New Roman" w:cs="Times New Roman"/>
          <w:b/>
          <w:bCs/>
          <w:color w:val="000000" w:themeColor="text1"/>
          <w:sz w:val="24"/>
          <w:szCs w:val="24"/>
          <w:lang w:eastAsia="de-DE"/>
        </w:rPr>
      </w:pPr>
      <w:r w:rsidRPr="005C20C0">
        <w:rPr>
          <w:rFonts w:ascii="Times New Roman" w:eastAsia="Times New Roman" w:hAnsi="Times New Roman" w:cs="Times New Roman"/>
          <w:color w:val="000000"/>
          <w:sz w:val="24"/>
          <w:szCs w:val="24"/>
          <w:lang w:val="es-ES" w:eastAsia="de-DE"/>
        </w:rPr>
        <w:t xml:space="preserve">Alex Rolando Bueno (Uniandes/ </w:t>
      </w:r>
      <w:r w:rsidRPr="005C20C0">
        <w:rPr>
          <w:rFonts w:ascii="Times New Roman" w:hAnsi="Times New Roman" w:cs="Times New Roman"/>
          <w:color w:val="000000"/>
          <w:lang w:val="es-ES" w:eastAsia="de-DE"/>
        </w:rPr>
        <w:t xml:space="preserve">  </w:t>
      </w:r>
      <w:r w:rsidRPr="005C20C0">
        <w:rPr>
          <w:rFonts w:ascii="Times New Roman" w:eastAsia="Times New Roman" w:hAnsi="Times New Roman" w:cs="Times New Roman"/>
          <w:color w:val="000000"/>
          <w:sz w:val="24"/>
          <w:szCs w:val="24"/>
          <w:lang w:val="es-ES" w:eastAsia="de-DE"/>
        </w:rPr>
        <w:t>U</w:t>
      </w:r>
      <w:r w:rsidR="00633F24">
        <w:rPr>
          <w:rFonts w:ascii="Times New Roman" w:eastAsia="Times New Roman" w:hAnsi="Times New Roman" w:cs="Times New Roman"/>
          <w:color w:val="000000"/>
          <w:sz w:val="24"/>
          <w:szCs w:val="24"/>
          <w:lang w:val="es-ES" w:eastAsia="de-DE"/>
        </w:rPr>
        <w:t>niversidad</w:t>
      </w:r>
      <w:r w:rsidRPr="005C20C0">
        <w:rPr>
          <w:rFonts w:ascii="Times New Roman" w:eastAsia="Times New Roman" w:hAnsi="Times New Roman" w:cs="Times New Roman"/>
          <w:color w:val="000000"/>
          <w:sz w:val="24"/>
          <w:szCs w:val="24"/>
          <w:lang w:val="es-ES" w:eastAsia="de-DE"/>
        </w:rPr>
        <w:t xml:space="preserve">   Javeriana)</w:t>
      </w:r>
      <w:r w:rsidR="008F63B8">
        <w:rPr>
          <w:rFonts w:ascii="Times New Roman" w:eastAsia="Times New Roman" w:hAnsi="Times New Roman" w:cs="Times New Roman"/>
          <w:color w:val="000000"/>
          <w:sz w:val="24"/>
          <w:szCs w:val="24"/>
          <w:lang w:val="es-ES" w:eastAsia="de-DE"/>
        </w:rPr>
        <w:t xml:space="preserve"> </w:t>
      </w:r>
      <w:r w:rsidR="008F63B8" w:rsidRPr="008F63B8">
        <w:rPr>
          <w:rFonts w:ascii="Times New Roman" w:eastAsia="Times New Roman" w:hAnsi="Times New Roman" w:cs="Times New Roman"/>
          <w:b/>
          <w:bCs/>
          <w:color w:val="000000"/>
          <w:sz w:val="24"/>
          <w:szCs w:val="24"/>
          <w:lang w:val="es-ES" w:eastAsia="de-DE"/>
        </w:rPr>
        <w:t xml:space="preserve">“Duelo y memoria en </w:t>
      </w:r>
      <w:r w:rsidR="008F63B8" w:rsidRPr="008F63B8">
        <w:rPr>
          <w:rFonts w:ascii="Times New Roman" w:eastAsia="Times New Roman" w:hAnsi="Times New Roman" w:cs="Times New Roman"/>
          <w:b/>
          <w:bCs/>
          <w:i/>
          <w:iCs/>
          <w:color w:val="000000"/>
          <w:sz w:val="24"/>
          <w:szCs w:val="24"/>
          <w:lang w:val="es-ES" w:eastAsia="de-DE"/>
        </w:rPr>
        <w:t>Mañana no te presentes</w:t>
      </w:r>
      <w:r w:rsidR="008F63B8" w:rsidRPr="008F63B8">
        <w:rPr>
          <w:rFonts w:ascii="Times New Roman" w:eastAsia="Times New Roman" w:hAnsi="Times New Roman" w:cs="Times New Roman"/>
          <w:b/>
          <w:bCs/>
          <w:color w:val="000000"/>
          <w:sz w:val="24"/>
          <w:szCs w:val="24"/>
          <w:lang w:val="es-ES" w:eastAsia="de-DE"/>
        </w:rPr>
        <w:t xml:space="preserve"> de Marta Orrantia”</w:t>
      </w:r>
      <w:r w:rsidR="00041D5D">
        <w:rPr>
          <w:rFonts w:ascii="Times New Roman" w:eastAsia="Times New Roman" w:hAnsi="Times New Roman" w:cs="Times New Roman"/>
          <w:b/>
          <w:bCs/>
          <w:color w:val="000000"/>
          <w:sz w:val="24"/>
          <w:szCs w:val="24"/>
          <w:lang w:val="es-ES" w:eastAsia="de-DE"/>
        </w:rPr>
        <w:t>.</w:t>
      </w:r>
    </w:p>
    <w:p w14:paraId="28A8489A" w14:textId="5F81B13D" w:rsidR="00EC3874" w:rsidRPr="005C20C0" w:rsidRDefault="00EC3874" w:rsidP="00483843">
      <w:pPr>
        <w:pStyle w:val="Listenabsatz"/>
        <w:numPr>
          <w:ilvl w:val="0"/>
          <w:numId w:val="11"/>
        </w:numPr>
        <w:spacing w:after="100" w:line="276" w:lineRule="auto"/>
        <w:rPr>
          <w:rFonts w:ascii="Times New Roman" w:eastAsia="Times New Roman" w:hAnsi="Times New Roman" w:cs="Times New Roman"/>
          <w:i/>
          <w:iCs/>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Francesca Casafina (Uni</w:t>
      </w:r>
      <w:r w:rsidR="00D1754A">
        <w:rPr>
          <w:rFonts w:ascii="Times New Roman" w:eastAsia="Times New Roman" w:hAnsi="Times New Roman" w:cs="Times New Roman"/>
          <w:color w:val="000000"/>
          <w:sz w:val="24"/>
          <w:szCs w:val="24"/>
          <w:lang w:val="es-ES" w:eastAsia="de-DE"/>
        </w:rPr>
        <w:t>versidad</w:t>
      </w:r>
      <w:r w:rsidRPr="005C20C0">
        <w:rPr>
          <w:rFonts w:ascii="Times New Roman" w:eastAsia="Times New Roman" w:hAnsi="Times New Roman" w:cs="Times New Roman"/>
          <w:color w:val="000000"/>
          <w:sz w:val="24"/>
          <w:szCs w:val="24"/>
          <w:lang w:val="es-ES" w:eastAsia="de-DE"/>
        </w:rPr>
        <w:t xml:space="preserve"> Roma</w:t>
      </w:r>
      <w:r w:rsidR="004C5D84">
        <w:rPr>
          <w:rFonts w:ascii="Times New Roman" w:eastAsia="Times New Roman" w:hAnsi="Times New Roman" w:cs="Times New Roman"/>
          <w:color w:val="000000"/>
          <w:sz w:val="24"/>
          <w:szCs w:val="24"/>
          <w:lang w:val="es-ES" w:eastAsia="de-DE"/>
        </w:rPr>
        <w:t xml:space="preserve"> Tre</w:t>
      </w:r>
      <w:r w:rsidRPr="005C20C0">
        <w:rPr>
          <w:rFonts w:ascii="Times New Roman" w:eastAsia="Times New Roman" w:hAnsi="Times New Roman" w:cs="Times New Roman"/>
          <w:color w:val="000000"/>
          <w:sz w:val="24"/>
          <w:szCs w:val="24"/>
          <w:lang w:val="es-ES" w:eastAsia="de-DE"/>
        </w:rPr>
        <w:t xml:space="preserve">) </w:t>
      </w:r>
      <w:r w:rsidRPr="005C20C0">
        <w:rPr>
          <w:rStyle w:val="eop"/>
          <w:rFonts w:ascii="Times New Roman" w:hAnsi="Times New Roman" w:cs="Times New Roman"/>
          <w:b/>
          <w:bCs/>
          <w:sz w:val="24"/>
          <w:szCs w:val="24"/>
        </w:rPr>
        <w:t xml:space="preserve">“Colombia y la </w:t>
      </w:r>
      <w:r w:rsidRPr="005C20C0">
        <w:rPr>
          <w:rStyle w:val="Hervorhebung"/>
          <w:rFonts w:ascii="Times New Roman" w:hAnsi="Times New Roman" w:cs="Times New Roman"/>
          <w:b/>
          <w:bCs/>
          <w:i w:val="0"/>
          <w:iCs w:val="0"/>
          <w:sz w:val="24"/>
          <w:szCs w:val="24"/>
          <w:shd w:val="clear" w:color="auto" w:fill="FFFFFF"/>
        </w:rPr>
        <w:t>Fundación Lelio</w:t>
      </w:r>
      <w:r w:rsidRPr="005C20C0">
        <w:rPr>
          <w:rFonts w:ascii="Times New Roman" w:hAnsi="Times New Roman" w:cs="Times New Roman"/>
          <w:b/>
          <w:bCs/>
          <w:i/>
          <w:iCs/>
          <w:sz w:val="24"/>
          <w:szCs w:val="24"/>
          <w:shd w:val="clear" w:color="auto" w:fill="FFFFFF"/>
        </w:rPr>
        <w:t> y Lisli </w:t>
      </w:r>
      <w:r w:rsidRPr="005C20C0">
        <w:rPr>
          <w:rStyle w:val="Hervorhebung"/>
          <w:rFonts w:ascii="Times New Roman" w:hAnsi="Times New Roman" w:cs="Times New Roman"/>
          <w:b/>
          <w:bCs/>
          <w:i w:val="0"/>
          <w:iCs w:val="0"/>
          <w:sz w:val="24"/>
          <w:szCs w:val="24"/>
          <w:shd w:val="clear" w:color="auto" w:fill="FFFFFF"/>
        </w:rPr>
        <w:t>Basso (Italia). Memoria, documentación y solidaridad internacional”</w:t>
      </w:r>
      <w:r w:rsidR="00041D5D">
        <w:rPr>
          <w:rStyle w:val="Hervorhebung"/>
          <w:rFonts w:ascii="Times New Roman" w:hAnsi="Times New Roman" w:cs="Times New Roman"/>
          <w:b/>
          <w:bCs/>
          <w:i w:val="0"/>
          <w:iCs w:val="0"/>
          <w:sz w:val="24"/>
          <w:szCs w:val="24"/>
          <w:shd w:val="clear" w:color="auto" w:fill="FFFFFF"/>
        </w:rPr>
        <w:t>.</w:t>
      </w:r>
    </w:p>
    <w:p w14:paraId="6C617540" w14:textId="77777777" w:rsidR="00BB4080" w:rsidRPr="005C20C0" w:rsidRDefault="00BB4080" w:rsidP="00483843">
      <w:pPr>
        <w:pStyle w:val="Listenabsatz"/>
        <w:spacing w:after="100" w:line="276" w:lineRule="auto"/>
        <w:ind w:left="1004"/>
        <w:rPr>
          <w:rFonts w:ascii="Times New Roman" w:eastAsia="Times New Roman" w:hAnsi="Times New Roman" w:cs="Times New Roman"/>
          <w:color w:val="000000"/>
          <w:sz w:val="24"/>
          <w:szCs w:val="24"/>
          <w:lang w:val="es-ES" w:eastAsia="de-DE"/>
        </w:rPr>
      </w:pPr>
    </w:p>
    <w:p w14:paraId="3FC4022F" w14:textId="0035C446" w:rsidR="00071EE8" w:rsidRPr="005C20C0" w:rsidRDefault="00071431" w:rsidP="00483843">
      <w:pPr>
        <w:pStyle w:val="Listenabsatz"/>
        <w:spacing w:after="100" w:line="276" w:lineRule="auto"/>
        <w:ind w:left="1004"/>
        <w:rPr>
          <w:rFonts w:ascii="Times New Roman" w:eastAsia="Times New Roman" w:hAnsi="Times New Roman" w:cs="Times New Roman"/>
          <w:color w:val="000000"/>
          <w:sz w:val="24"/>
          <w:szCs w:val="24"/>
          <w:lang w:val="es-ES" w:eastAsia="de-DE"/>
        </w:rPr>
      </w:pPr>
      <w:r w:rsidRPr="005C20C0">
        <w:rPr>
          <w:rFonts w:ascii="Times New Roman" w:eastAsia="Times New Roman" w:hAnsi="Times New Roman" w:cs="Times New Roman"/>
          <w:color w:val="000000"/>
          <w:sz w:val="24"/>
          <w:szCs w:val="24"/>
          <w:lang w:val="es-ES" w:eastAsia="de-DE"/>
        </w:rPr>
        <w:t xml:space="preserve">Modera: </w:t>
      </w:r>
      <w:r w:rsidR="00CA06C6">
        <w:rPr>
          <w:rFonts w:ascii="Times New Roman" w:eastAsia="Times New Roman" w:hAnsi="Times New Roman" w:cs="Times New Roman"/>
          <w:color w:val="000000"/>
          <w:sz w:val="24"/>
          <w:szCs w:val="24"/>
          <w:lang w:val="es-ES" w:eastAsia="de-DE"/>
        </w:rPr>
        <w:t>Carlos Andrés Cazares</w:t>
      </w:r>
    </w:p>
    <w:p w14:paraId="30AEB42A" w14:textId="77777777" w:rsidR="00473AEC" w:rsidRPr="005C20C0" w:rsidRDefault="00473AEC" w:rsidP="00483843">
      <w:pPr>
        <w:pStyle w:val="Listenabsatz"/>
        <w:spacing w:after="100" w:line="276" w:lineRule="auto"/>
        <w:ind w:left="1004"/>
        <w:rPr>
          <w:rFonts w:ascii="Times New Roman" w:eastAsia="Times New Roman" w:hAnsi="Times New Roman" w:cs="Times New Roman"/>
          <w:b/>
          <w:bCs/>
          <w:color w:val="000000"/>
          <w:sz w:val="24"/>
          <w:szCs w:val="24"/>
          <w:lang w:val="es-ES" w:eastAsia="de-DE"/>
        </w:rPr>
      </w:pPr>
    </w:p>
    <w:p w14:paraId="6E58F4E3" w14:textId="70D4C6C6" w:rsidR="00473AEC" w:rsidRDefault="00473AEC" w:rsidP="00483843">
      <w:pPr>
        <w:spacing w:after="100" w:line="276" w:lineRule="auto"/>
        <w:rPr>
          <w:rFonts w:ascii="Times New Roman" w:eastAsia="Times New Roman" w:hAnsi="Times New Roman" w:cs="Times New Roman"/>
          <w:b/>
          <w:bCs/>
          <w:color w:val="000000"/>
          <w:sz w:val="24"/>
          <w:szCs w:val="24"/>
          <w:lang w:val="es-ES" w:eastAsia="de-DE"/>
        </w:rPr>
      </w:pPr>
      <w:r w:rsidRPr="005C20C0">
        <w:rPr>
          <w:rFonts w:ascii="Times New Roman" w:eastAsia="Times New Roman" w:hAnsi="Times New Roman" w:cs="Times New Roman"/>
          <w:b/>
          <w:bCs/>
          <w:color w:val="000000"/>
          <w:sz w:val="24"/>
          <w:szCs w:val="24"/>
          <w:lang w:val="es-ES" w:eastAsia="de-DE"/>
        </w:rPr>
        <w:t>12:</w:t>
      </w:r>
      <w:r w:rsidR="007A39C6" w:rsidRPr="005C20C0">
        <w:rPr>
          <w:rFonts w:ascii="Times New Roman" w:eastAsia="Times New Roman" w:hAnsi="Times New Roman" w:cs="Times New Roman"/>
          <w:b/>
          <w:bCs/>
          <w:color w:val="000000"/>
          <w:sz w:val="24"/>
          <w:szCs w:val="24"/>
          <w:lang w:val="es-ES" w:eastAsia="de-DE"/>
        </w:rPr>
        <w:t>45</w:t>
      </w:r>
      <w:r w:rsidRPr="005C20C0">
        <w:rPr>
          <w:rFonts w:ascii="Times New Roman" w:eastAsia="Times New Roman" w:hAnsi="Times New Roman" w:cs="Times New Roman"/>
          <w:b/>
          <w:bCs/>
          <w:color w:val="000000"/>
          <w:sz w:val="24"/>
          <w:szCs w:val="24"/>
          <w:lang w:val="es-ES" w:eastAsia="de-DE"/>
        </w:rPr>
        <w:t xml:space="preserve"> – 14:00 Almuerzo</w:t>
      </w:r>
    </w:p>
    <w:p w14:paraId="32332BE5" w14:textId="77777777" w:rsidR="00483843" w:rsidRPr="005C20C0" w:rsidRDefault="00483843" w:rsidP="00483843">
      <w:pPr>
        <w:spacing w:after="100" w:line="276" w:lineRule="auto"/>
        <w:rPr>
          <w:rFonts w:ascii="Times New Roman" w:eastAsia="Times New Roman" w:hAnsi="Times New Roman" w:cs="Times New Roman"/>
          <w:b/>
          <w:bCs/>
          <w:color w:val="000000"/>
          <w:sz w:val="24"/>
          <w:szCs w:val="24"/>
          <w:lang w:val="es-ES" w:eastAsia="de-DE"/>
        </w:rPr>
      </w:pPr>
    </w:p>
    <w:p w14:paraId="521096F8" w14:textId="088397A7" w:rsidR="00473AEC" w:rsidRPr="005C20C0" w:rsidRDefault="00473AEC" w:rsidP="00483843">
      <w:pPr>
        <w:spacing w:after="100" w:line="276" w:lineRule="auto"/>
        <w:rPr>
          <w:rFonts w:ascii="Times New Roman" w:eastAsia="Times New Roman" w:hAnsi="Times New Roman" w:cs="Times New Roman"/>
          <w:b/>
          <w:bCs/>
          <w:color w:val="000000"/>
          <w:sz w:val="24"/>
          <w:szCs w:val="24"/>
          <w:lang w:val="es-ES" w:eastAsia="de-DE"/>
        </w:rPr>
      </w:pPr>
      <w:r w:rsidRPr="005C20C0">
        <w:rPr>
          <w:rFonts w:ascii="Times New Roman" w:eastAsia="Times New Roman" w:hAnsi="Times New Roman" w:cs="Times New Roman"/>
          <w:b/>
          <w:bCs/>
          <w:color w:val="000000"/>
          <w:sz w:val="24"/>
          <w:szCs w:val="24"/>
          <w:lang w:val="es-ES" w:eastAsia="de-DE"/>
        </w:rPr>
        <w:t xml:space="preserve">14:00- 15:30 </w:t>
      </w:r>
    </w:p>
    <w:p w14:paraId="4819361A" w14:textId="77777777" w:rsidR="00473AEC" w:rsidRPr="005C20C0" w:rsidRDefault="00473AEC" w:rsidP="00483843">
      <w:pPr>
        <w:spacing w:after="100" w:line="276" w:lineRule="auto"/>
        <w:rPr>
          <w:rFonts w:ascii="Times New Roman" w:eastAsia="Times New Roman" w:hAnsi="Times New Roman" w:cs="Times New Roman"/>
          <w:b/>
          <w:bCs/>
          <w:color w:val="000000"/>
          <w:sz w:val="24"/>
          <w:szCs w:val="24"/>
          <w:lang w:val="es-ES" w:eastAsia="de-DE"/>
        </w:rPr>
      </w:pPr>
    </w:p>
    <w:p w14:paraId="2E527C32" w14:textId="333C6A46" w:rsidR="00071431" w:rsidRPr="005C20C0" w:rsidRDefault="00833A20" w:rsidP="00483843">
      <w:pPr>
        <w:pStyle w:val="Listenabsatz"/>
        <w:numPr>
          <w:ilvl w:val="0"/>
          <w:numId w:val="2"/>
        </w:numPr>
        <w:spacing w:after="100" w:line="276" w:lineRule="auto"/>
        <w:rPr>
          <w:rFonts w:ascii="Times New Roman" w:eastAsia="Times New Roman" w:hAnsi="Times New Roman" w:cs="Times New Roman"/>
          <w:b/>
          <w:bCs/>
          <w:color w:val="000000"/>
          <w:sz w:val="24"/>
          <w:szCs w:val="24"/>
          <w:lang w:val="es-ES" w:eastAsia="de-DE"/>
        </w:rPr>
      </w:pPr>
      <w:r>
        <w:rPr>
          <w:rFonts w:ascii="Times New Roman" w:eastAsia="Times New Roman" w:hAnsi="Times New Roman" w:cs="Times New Roman"/>
          <w:color w:val="000000"/>
          <w:sz w:val="24"/>
          <w:szCs w:val="24"/>
          <w:lang w:val="es-ES" w:eastAsia="de-DE"/>
        </w:rPr>
        <w:t>Mesa temática</w:t>
      </w:r>
      <w:r w:rsidR="00156965" w:rsidRPr="005C20C0">
        <w:rPr>
          <w:rFonts w:ascii="Times New Roman" w:eastAsia="Times New Roman" w:hAnsi="Times New Roman" w:cs="Times New Roman"/>
          <w:color w:val="000000"/>
          <w:sz w:val="24"/>
          <w:szCs w:val="24"/>
          <w:lang w:val="es-ES" w:eastAsia="de-DE"/>
        </w:rPr>
        <w:t>:</w:t>
      </w:r>
      <w:r w:rsidR="00156965" w:rsidRPr="005C20C0">
        <w:rPr>
          <w:rFonts w:ascii="Times New Roman" w:eastAsia="Times New Roman" w:hAnsi="Times New Roman" w:cs="Times New Roman"/>
          <w:b/>
          <w:bCs/>
          <w:color w:val="000000"/>
          <w:sz w:val="24"/>
          <w:szCs w:val="24"/>
          <w:lang w:val="es-ES" w:eastAsia="de-DE"/>
        </w:rPr>
        <w:t xml:space="preserve"> </w:t>
      </w:r>
      <w:r w:rsidR="008B48B7" w:rsidRPr="005C20C0">
        <w:rPr>
          <w:rFonts w:ascii="Times New Roman" w:eastAsia="Times New Roman" w:hAnsi="Times New Roman" w:cs="Times New Roman"/>
          <w:b/>
          <w:bCs/>
          <w:color w:val="000000"/>
          <w:sz w:val="24"/>
          <w:szCs w:val="24"/>
          <w:lang w:val="es-ES" w:eastAsia="de-DE"/>
        </w:rPr>
        <w:t>Distintas construcciones estéticas como parte de las fuentes del informe de la C</w:t>
      </w:r>
      <w:r w:rsidR="00633F24">
        <w:rPr>
          <w:rFonts w:ascii="Times New Roman" w:eastAsia="Times New Roman" w:hAnsi="Times New Roman" w:cs="Times New Roman"/>
          <w:b/>
          <w:bCs/>
          <w:color w:val="000000"/>
          <w:sz w:val="24"/>
          <w:szCs w:val="24"/>
          <w:lang w:val="es-ES" w:eastAsia="de-DE"/>
        </w:rPr>
        <w:t xml:space="preserve">omisión de la Verdad </w:t>
      </w:r>
      <w:r w:rsidR="008B48B7" w:rsidRPr="005C20C0">
        <w:rPr>
          <w:rFonts w:ascii="Times New Roman" w:eastAsia="Times New Roman" w:hAnsi="Times New Roman" w:cs="Times New Roman"/>
          <w:b/>
          <w:bCs/>
          <w:color w:val="000000"/>
          <w:sz w:val="24"/>
          <w:szCs w:val="24"/>
          <w:lang w:val="es-ES" w:eastAsia="de-DE"/>
        </w:rPr>
        <w:t>y otros archivos</w:t>
      </w:r>
      <w:r w:rsidR="00072682" w:rsidRPr="005C20C0">
        <w:rPr>
          <w:rFonts w:ascii="Times New Roman" w:eastAsia="Times New Roman" w:hAnsi="Times New Roman" w:cs="Times New Roman"/>
          <w:b/>
          <w:bCs/>
          <w:color w:val="000000"/>
          <w:sz w:val="24"/>
          <w:szCs w:val="24"/>
          <w:lang w:val="es-ES" w:eastAsia="de-DE"/>
        </w:rPr>
        <w:t>.</w:t>
      </w:r>
      <w:r w:rsidR="00071EE8" w:rsidRPr="005C20C0">
        <w:rPr>
          <w:rFonts w:ascii="Times New Roman" w:eastAsia="Times New Roman" w:hAnsi="Times New Roman" w:cs="Times New Roman"/>
          <w:b/>
          <w:bCs/>
          <w:color w:val="000000"/>
          <w:sz w:val="24"/>
          <w:szCs w:val="24"/>
          <w:lang w:val="es-ES" w:eastAsia="de-DE"/>
        </w:rPr>
        <w:t xml:space="preserve"> </w:t>
      </w:r>
    </w:p>
    <w:p w14:paraId="18524532" w14:textId="2E87878F" w:rsidR="00071431" w:rsidRPr="005C20C0" w:rsidRDefault="00071431" w:rsidP="00483843">
      <w:pPr>
        <w:pStyle w:val="Listenabsatz"/>
        <w:spacing w:after="100" w:line="276" w:lineRule="auto"/>
        <w:ind w:left="1004"/>
        <w:rPr>
          <w:rFonts w:ascii="Times New Roman" w:eastAsia="Times New Roman" w:hAnsi="Times New Roman" w:cs="Times New Roman"/>
          <w:color w:val="000000"/>
          <w:sz w:val="24"/>
          <w:szCs w:val="24"/>
          <w:lang w:eastAsia="de-DE"/>
        </w:rPr>
      </w:pPr>
    </w:p>
    <w:p w14:paraId="0179CB33" w14:textId="43E13C87" w:rsidR="00071431" w:rsidRPr="005C20C0" w:rsidRDefault="00071431" w:rsidP="00483843">
      <w:pPr>
        <w:pStyle w:val="Listenabsatz"/>
        <w:spacing w:after="100" w:line="276" w:lineRule="auto"/>
        <w:ind w:left="1004"/>
        <w:rPr>
          <w:rFonts w:ascii="Times New Roman" w:eastAsia="Times New Roman" w:hAnsi="Times New Roman" w:cs="Times New Roman"/>
          <w:b/>
          <w:bCs/>
          <w:sz w:val="24"/>
          <w:szCs w:val="24"/>
          <w:lang w:eastAsia="es-MX"/>
        </w:rPr>
      </w:pPr>
      <w:r w:rsidRPr="005C20C0">
        <w:rPr>
          <w:rFonts w:ascii="Times New Roman" w:eastAsia="Times New Roman" w:hAnsi="Times New Roman" w:cs="Times New Roman"/>
          <w:color w:val="000000"/>
          <w:sz w:val="24"/>
          <w:szCs w:val="24"/>
          <w:lang w:val="es-ES" w:eastAsia="de-DE"/>
        </w:rPr>
        <w:t xml:space="preserve">- </w:t>
      </w:r>
      <w:r w:rsidR="00CD5BDD" w:rsidRPr="005C20C0">
        <w:rPr>
          <w:rFonts w:ascii="Times New Roman" w:eastAsia="Times New Roman" w:hAnsi="Times New Roman" w:cs="Times New Roman"/>
          <w:color w:val="000000"/>
          <w:sz w:val="24"/>
          <w:szCs w:val="24"/>
          <w:lang w:val="es-ES" w:eastAsia="de-DE"/>
        </w:rPr>
        <w:t>Adriana González Navarro (</w:t>
      </w:r>
      <w:r w:rsidR="00633F24">
        <w:rPr>
          <w:rFonts w:ascii="Times New Roman" w:eastAsia="Times New Roman" w:hAnsi="Times New Roman" w:cs="Times New Roman"/>
          <w:color w:val="000000"/>
          <w:sz w:val="24"/>
          <w:szCs w:val="24"/>
          <w:lang w:val="es-ES" w:eastAsia="de-DE"/>
        </w:rPr>
        <w:t>Universidad Javeriana</w:t>
      </w:r>
      <w:r w:rsidR="00CD5BDD" w:rsidRPr="005C20C0">
        <w:rPr>
          <w:rFonts w:ascii="Times New Roman" w:eastAsia="Times New Roman" w:hAnsi="Times New Roman" w:cs="Times New Roman"/>
          <w:color w:val="000000"/>
          <w:sz w:val="24"/>
          <w:szCs w:val="24"/>
          <w:lang w:val="es-ES" w:eastAsia="de-DE"/>
        </w:rPr>
        <w:t>)</w:t>
      </w:r>
      <w:r w:rsidRPr="005C20C0">
        <w:rPr>
          <w:rFonts w:ascii="Times New Roman" w:eastAsia="Times New Roman" w:hAnsi="Times New Roman" w:cs="Times New Roman"/>
          <w:color w:val="000000"/>
          <w:sz w:val="24"/>
          <w:szCs w:val="24"/>
          <w:lang w:val="es-ES" w:eastAsia="de-DE"/>
        </w:rPr>
        <w:t xml:space="preserve"> “</w:t>
      </w:r>
      <w:r w:rsidRPr="005C20C0">
        <w:rPr>
          <w:rFonts w:ascii="Times New Roman" w:eastAsia="Times New Roman" w:hAnsi="Times New Roman" w:cs="Times New Roman"/>
          <w:b/>
          <w:bCs/>
          <w:sz w:val="24"/>
          <w:szCs w:val="24"/>
          <w:lang w:eastAsia="es-MX"/>
        </w:rPr>
        <w:t>Tabacos, algarrobos y malezas: plantas portadoras de memoria para la creación literaria y visual”</w:t>
      </w:r>
      <w:r w:rsidR="00633F24">
        <w:rPr>
          <w:rFonts w:ascii="Times New Roman" w:eastAsia="Times New Roman" w:hAnsi="Times New Roman" w:cs="Times New Roman"/>
          <w:b/>
          <w:bCs/>
          <w:sz w:val="24"/>
          <w:szCs w:val="24"/>
          <w:lang w:eastAsia="es-MX"/>
        </w:rPr>
        <w:t>.</w:t>
      </w:r>
      <w:r w:rsidR="00633F24" w:rsidRPr="005C20C0">
        <w:rPr>
          <w:rFonts w:ascii="Times New Roman" w:eastAsia="Times New Roman" w:hAnsi="Times New Roman" w:cs="Times New Roman"/>
          <w:b/>
          <w:bCs/>
          <w:sz w:val="24"/>
          <w:szCs w:val="24"/>
          <w:lang w:eastAsia="es-MX"/>
        </w:rPr>
        <w:t xml:space="preserve"> </w:t>
      </w:r>
    </w:p>
    <w:p w14:paraId="6F7AE069" w14:textId="350E47B8" w:rsidR="00071431" w:rsidRPr="005C20C0" w:rsidRDefault="00071431" w:rsidP="00483843">
      <w:pPr>
        <w:pStyle w:val="Listenabsatz"/>
        <w:spacing w:after="100" w:line="276" w:lineRule="auto"/>
        <w:ind w:left="1004"/>
        <w:rPr>
          <w:rFonts w:ascii="Times New Roman" w:eastAsia="Times New Roman" w:hAnsi="Times New Roman" w:cs="Times New Roman"/>
          <w:b/>
          <w:bCs/>
          <w:sz w:val="24"/>
          <w:szCs w:val="24"/>
          <w:lang w:eastAsia="es-MX"/>
        </w:rPr>
      </w:pPr>
      <w:r w:rsidRPr="005C20C0">
        <w:rPr>
          <w:rFonts w:ascii="Times New Roman" w:eastAsia="Times New Roman" w:hAnsi="Times New Roman" w:cs="Times New Roman"/>
          <w:color w:val="000000"/>
          <w:sz w:val="24"/>
          <w:szCs w:val="24"/>
          <w:lang w:val="es-ES" w:eastAsia="de-DE"/>
        </w:rPr>
        <w:t xml:space="preserve">- </w:t>
      </w:r>
      <w:r w:rsidR="00CD5BDD" w:rsidRPr="005C20C0">
        <w:rPr>
          <w:rFonts w:ascii="Times New Roman" w:eastAsia="Times New Roman" w:hAnsi="Times New Roman" w:cs="Times New Roman"/>
          <w:color w:val="000000"/>
          <w:sz w:val="24"/>
          <w:szCs w:val="24"/>
          <w:lang w:val="es-ES" w:eastAsia="de-DE"/>
        </w:rPr>
        <w:t>Tania Triana (</w:t>
      </w:r>
      <w:r w:rsidR="00413769" w:rsidRPr="005C20C0">
        <w:rPr>
          <w:rFonts w:ascii="Times New Roman" w:eastAsia="Times New Roman" w:hAnsi="Times New Roman" w:cs="Times New Roman"/>
          <w:color w:val="000000"/>
          <w:sz w:val="24"/>
          <w:szCs w:val="24"/>
          <w:lang w:val="es-ES" w:eastAsia="de-DE"/>
        </w:rPr>
        <w:t>U</w:t>
      </w:r>
      <w:r w:rsidR="00633F24">
        <w:rPr>
          <w:rFonts w:ascii="Times New Roman" w:eastAsia="Times New Roman" w:hAnsi="Times New Roman" w:cs="Times New Roman"/>
          <w:color w:val="000000"/>
          <w:sz w:val="24"/>
          <w:szCs w:val="24"/>
          <w:lang w:val="es-ES" w:eastAsia="de-DE"/>
        </w:rPr>
        <w:t xml:space="preserve">niversidad </w:t>
      </w:r>
      <w:r w:rsidR="00413769" w:rsidRPr="005C20C0">
        <w:rPr>
          <w:rFonts w:ascii="Times New Roman" w:eastAsia="Times New Roman" w:hAnsi="Times New Roman" w:cs="Times New Roman"/>
          <w:color w:val="000000"/>
          <w:sz w:val="24"/>
          <w:szCs w:val="24"/>
          <w:lang w:val="es-ES" w:eastAsia="de-DE"/>
        </w:rPr>
        <w:t xml:space="preserve">Javeriana </w:t>
      </w:r>
      <w:r w:rsidR="00CD5BDD" w:rsidRPr="005C20C0">
        <w:rPr>
          <w:rFonts w:ascii="Times New Roman" w:eastAsia="Times New Roman" w:hAnsi="Times New Roman" w:cs="Times New Roman"/>
          <w:color w:val="000000"/>
          <w:sz w:val="24"/>
          <w:szCs w:val="24"/>
          <w:lang w:val="es-ES" w:eastAsia="de-DE"/>
        </w:rPr>
        <w:t>e Instituto Caro y Cuervo</w:t>
      </w:r>
      <w:r w:rsidRPr="005C20C0">
        <w:rPr>
          <w:rFonts w:ascii="Times New Roman" w:eastAsia="Times New Roman" w:hAnsi="Times New Roman" w:cs="Times New Roman"/>
          <w:b/>
          <w:bCs/>
          <w:color w:val="000000"/>
          <w:sz w:val="24"/>
          <w:szCs w:val="24"/>
          <w:lang w:val="es-ES" w:eastAsia="de-DE"/>
        </w:rPr>
        <w:t xml:space="preserve">.   </w:t>
      </w:r>
      <w:r w:rsidR="008F63B8" w:rsidRPr="005C20C0">
        <w:rPr>
          <w:rFonts w:ascii="Times New Roman" w:eastAsia="Times New Roman" w:hAnsi="Times New Roman" w:cs="Times New Roman"/>
          <w:b/>
          <w:bCs/>
          <w:sz w:val="24"/>
          <w:szCs w:val="24"/>
          <w:lang w:eastAsia="es-MX"/>
        </w:rPr>
        <w:t>“Lo</w:t>
      </w:r>
      <w:r w:rsidRPr="005C20C0">
        <w:rPr>
          <w:rFonts w:ascii="Times New Roman" w:eastAsia="Times New Roman" w:hAnsi="Times New Roman" w:cs="Times New Roman"/>
          <w:b/>
          <w:bCs/>
          <w:sz w:val="24"/>
          <w:szCs w:val="24"/>
          <w:lang w:eastAsia="es-MX"/>
        </w:rPr>
        <w:t xml:space="preserve"> que resta del conflicto: </w:t>
      </w:r>
      <w:r w:rsidR="00633F24">
        <w:rPr>
          <w:rFonts w:ascii="Times New Roman" w:eastAsia="Times New Roman" w:hAnsi="Times New Roman" w:cs="Times New Roman"/>
          <w:b/>
          <w:bCs/>
          <w:sz w:val="24"/>
          <w:szCs w:val="24"/>
          <w:lang w:eastAsia="es-MX"/>
        </w:rPr>
        <w:t>un</w:t>
      </w:r>
      <w:r w:rsidRPr="005C20C0">
        <w:rPr>
          <w:rFonts w:ascii="Times New Roman" w:eastAsia="Times New Roman" w:hAnsi="Times New Roman" w:cs="Times New Roman"/>
          <w:b/>
          <w:bCs/>
          <w:sz w:val="24"/>
          <w:szCs w:val="24"/>
          <w:lang w:eastAsia="es-MX"/>
        </w:rPr>
        <w:t xml:space="preserve"> análisis comparativo entre </w:t>
      </w:r>
      <w:r w:rsidRPr="00633F24">
        <w:rPr>
          <w:rFonts w:ascii="Times New Roman" w:eastAsia="Times New Roman" w:hAnsi="Times New Roman" w:cs="Times New Roman"/>
          <w:b/>
          <w:bCs/>
          <w:i/>
          <w:iCs/>
          <w:sz w:val="24"/>
          <w:szCs w:val="24"/>
          <w:lang w:eastAsia="es-MX"/>
        </w:rPr>
        <w:t>Mi vida y el palacio: 6 y 7 de noviembre de 1985</w:t>
      </w:r>
      <w:r w:rsidRPr="005C20C0">
        <w:rPr>
          <w:rFonts w:ascii="Times New Roman" w:eastAsia="Times New Roman" w:hAnsi="Times New Roman" w:cs="Times New Roman"/>
          <w:b/>
          <w:bCs/>
          <w:sz w:val="24"/>
          <w:szCs w:val="24"/>
          <w:lang w:eastAsia="es-MX"/>
        </w:rPr>
        <w:t xml:space="preserve"> (2020) de Helena Uran Bidegain y </w:t>
      </w:r>
      <w:r w:rsidRPr="00633F24">
        <w:rPr>
          <w:rFonts w:ascii="Times New Roman" w:eastAsia="Times New Roman" w:hAnsi="Times New Roman" w:cs="Times New Roman"/>
          <w:b/>
          <w:bCs/>
          <w:i/>
          <w:iCs/>
          <w:sz w:val="24"/>
          <w:szCs w:val="24"/>
          <w:lang w:eastAsia="es-MX"/>
        </w:rPr>
        <w:t xml:space="preserve">Cartago </w:t>
      </w:r>
      <w:r w:rsidRPr="005C20C0">
        <w:rPr>
          <w:rFonts w:ascii="Times New Roman" w:eastAsia="Times New Roman" w:hAnsi="Times New Roman" w:cs="Times New Roman"/>
          <w:b/>
          <w:bCs/>
          <w:sz w:val="24"/>
          <w:szCs w:val="24"/>
          <w:lang w:eastAsia="es-MX"/>
        </w:rPr>
        <w:t>(2021) de Daniel Cristancho</w:t>
      </w:r>
      <w:r w:rsidR="002564A0" w:rsidRPr="005C20C0">
        <w:rPr>
          <w:rFonts w:ascii="Times New Roman" w:eastAsia="Times New Roman" w:hAnsi="Times New Roman" w:cs="Times New Roman"/>
          <w:b/>
          <w:bCs/>
          <w:sz w:val="24"/>
          <w:szCs w:val="24"/>
          <w:lang w:eastAsia="es-MX"/>
        </w:rPr>
        <w:t>”</w:t>
      </w:r>
      <w:r w:rsidR="00041D5D">
        <w:rPr>
          <w:rFonts w:ascii="Times New Roman" w:eastAsia="Times New Roman" w:hAnsi="Times New Roman" w:cs="Times New Roman"/>
          <w:b/>
          <w:bCs/>
          <w:sz w:val="24"/>
          <w:szCs w:val="24"/>
          <w:lang w:eastAsia="es-MX"/>
        </w:rPr>
        <w:t>.</w:t>
      </w:r>
    </w:p>
    <w:p w14:paraId="0C143D51" w14:textId="74AF2899" w:rsidR="00A31F5D" w:rsidRPr="005C20C0" w:rsidRDefault="00A31F5D" w:rsidP="00483843">
      <w:pPr>
        <w:pStyle w:val="Listenabsatz"/>
        <w:spacing w:before="120" w:after="0" w:line="276" w:lineRule="auto"/>
        <w:ind w:left="1004"/>
        <w:jc w:val="both"/>
        <w:rPr>
          <w:rFonts w:ascii="Times New Roman" w:hAnsi="Times New Roman" w:cs="Times New Roman"/>
          <w:sz w:val="24"/>
          <w:szCs w:val="24"/>
        </w:rPr>
      </w:pPr>
      <w:r w:rsidRPr="005C20C0">
        <w:rPr>
          <w:rFonts w:ascii="Times New Roman" w:eastAsia="Times New Roman" w:hAnsi="Times New Roman" w:cs="Times New Roman"/>
          <w:color w:val="000000"/>
          <w:sz w:val="24"/>
          <w:szCs w:val="24"/>
          <w:lang w:val="es-ES" w:eastAsia="de-DE"/>
        </w:rPr>
        <w:t>- Laura Andrea Barón. (U</w:t>
      </w:r>
      <w:r w:rsidR="008A0C24">
        <w:rPr>
          <w:rFonts w:ascii="Times New Roman" w:eastAsia="Times New Roman" w:hAnsi="Times New Roman" w:cs="Times New Roman"/>
          <w:color w:val="000000"/>
          <w:sz w:val="24"/>
          <w:szCs w:val="24"/>
          <w:lang w:val="es-ES" w:eastAsia="de-DE"/>
        </w:rPr>
        <w:t>niversidad</w:t>
      </w:r>
      <w:r w:rsidRPr="005C20C0">
        <w:rPr>
          <w:rFonts w:ascii="Times New Roman" w:eastAsia="Times New Roman" w:hAnsi="Times New Roman" w:cs="Times New Roman"/>
          <w:color w:val="000000"/>
          <w:sz w:val="24"/>
          <w:szCs w:val="24"/>
          <w:lang w:val="es-ES" w:eastAsia="de-DE"/>
        </w:rPr>
        <w:t xml:space="preserve"> Javeriana) “</w:t>
      </w:r>
      <w:r w:rsidRPr="005C20C0">
        <w:rPr>
          <w:rFonts w:ascii="Times New Roman" w:hAnsi="Times New Roman" w:cs="Times New Roman"/>
          <w:b/>
          <w:bCs/>
          <w:sz w:val="24"/>
          <w:szCs w:val="24"/>
        </w:rPr>
        <w:t>Pedacito de esperanza: Configuraciones   de memoria histórica en el cine, la música y la literatura colombiana sobre los contextos de conflicto armado colombiano y los acuerdos de paz en Colombia”</w:t>
      </w:r>
      <w:r w:rsidRPr="005C20C0">
        <w:rPr>
          <w:rFonts w:ascii="Times New Roman" w:hAnsi="Times New Roman" w:cs="Times New Roman"/>
          <w:sz w:val="24"/>
          <w:szCs w:val="24"/>
        </w:rPr>
        <w:t xml:space="preserve">. </w:t>
      </w:r>
    </w:p>
    <w:p w14:paraId="0F94BED6" w14:textId="77777777" w:rsidR="005A1F1A" w:rsidRPr="005C20C0" w:rsidRDefault="005A1F1A" w:rsidP="00483843">
      <w:pPr>
        <w:pStyle w:val="Listenabsatz"/>
        <w:spacing w:before="120" w:after="0" w:line="276" w:lineRule="auto"/>
        <w:ind w:left="1004"/>
        <w:jc w:val="both"/>
        <w:rPr>
          <w:rFonts w:ascii="Times New Roman" w:hAnsi="Times New Roman" w:cs="Times New Roman"/>
          <w:sz w:val="24"/>
          <w:szCs w:val="24"/>
        </w:rPr>
      </w:pPr>
    </w:p>
    <w:p w14:paraId="6D1BFB39" w14:textId="331AF493" w:rsidR="005A1F1A" w:rsidRPr="005C20C0" w:rsidRDefault="005A1F1A" w:rsidP="00483843">
      <w:pPr>
        <w:pStyle w:val="Listenabsatz"/>
        <w:spacing w:before="120" w:after="0" w:line="276" w:lineRule="auto"/>
        <w:ind w:left="1004"/>
        <w:jc w:val="both"/>
        <w:rPr>
          <w:rFonts w:ascii="Times New Roman" w:hAnsi="Times New Roman" w:cs="Times New Roman"/>
          <w:sz w:val="24"/>
          <w:szCs w:val="24"/>
        </w:rPr>
      </w:pPr>
      <w:r w:rsidRPr="005C20C0">
        <w:rPr>
          <w:rFonts w:ascii="Times New Roman" w:hAnsi="Times New Roman" w:cs="Times New Roman"/>
          <w:sz w:val="24"/>
          <w:szCs w:val="24"/>
        </w:rPr>
        <w:t>Modera: Gesine Brede</w:t>
      </w:r>
    </w:p>
    <w:p w14:paraId="7DF65DD6" w14:textId="77777777" w:rsidR="00071431" w:rsidRPr="005C20C0" w:rsidRDefault="00071431" w:rsidP="00483843">
      <w:pPr>
        <w:pStyle w:val="Listenabsatz"/>
        <w:spacing w:after="100" w:line="276" w:lineRule="auto"/>
        <w:ind w:left="1004"/>
        <w:rPr>
          <w:rFonts w:ascii="Times New Roman" w:eastAsia="Times New Roman" w:hAnsi="Times New Roman" w:cs="Times New Roman"/>
          <w:color w:val="000000"/>
          <w:sz w:val="24"/>
          <w:szCs w:val="24"/>
          <w:lang w:eastAsia="de-DE"/>
        </w:rPr>
      </w:pPr>
    </w:p>
    <w:p w14:paraId="0962F493" w14:textId="246F1363" w:rsidR="00B1168B" w:rsidRPr="005C20C0" w:rsidRDefault="00473AEC" w:rsidP="00483843">
      <w:pPr>
        <w:spacing w:after="100" w:line="276" w:lineRule="auto"/>
        <w:rPr>
          <w:rFonts w:ascii="Times New Roman" w:eastAsia="Times New Roman" w:hAnsi="Times New Roman" w:cs="Times New Roman"/>
          <w:b/>
          <w:bCs/>
          <w:color w:val="000000"/>
          <w:sz w:val="24"/>
          <w:szCs w:val="24"/>
          <w:lang w:val="es-ES" w:eastAsia="de-DE"/>
        </w:rPr>
      </w:pPr>
      <w:r w:rsidRPr="005C20C0">
        <w:rPr>
          <w:rFonts w:ascii="Times New Roman" w:eastAsia="Times New Roman" w:hAnsi="Times New Roman" w:cs="Times New Roman"/>
          <w:b/>
          <w:bCs/>
          <w:color w:val="000000"/>
          <w:sz w:val="24"/>
          <w:szCs w:val="24"/>
          <w:lang w:val="es-ES" w:eastAsia="de-DE"/>
        </w:rPr>
        <w:t>15:30 – 15:45 Pausa</w:t>
      </w:r>
    </w:p>
    <w:p w14:paraId="508E1BD2" w14:textId="77777777" w:rsidR="005104B9" w:rsidRPr="005C20C0" w:rsidRDefault="005104B9" w:rsidP="00483843">
      <w:pPr>
        <w:spacing w:after="100" w:line="276" w:lineRule="auto"/>
        <w:rPr>
          <w:rFonts w:ascii="Times New Roman" w:eastAsia="Times New Roman" w:hAnsi="Times New Roman" w:cs="Times New Roman"/>
          <w:b/>
          <w:bCs/>
          <w:color w:val="000000"/>
          <w:sz w:val="24"/>
          <w:szCs w:val="24"/>
          <w:lang w:val="es-ES" w:eastAsia="de-DE"/>
        </w:rPr>
      </w:pPr>
    </w:p>
    <w:p w14:paraId="5760EDCA" w14:textId="4413DC7D" w:rsidR="00473AEC" w:rsidRPr="005C20C0" w:rsidRDefault="00473AEC" w:rsidP="00483843">
      <w:pPr>
        <w:spacing w:after="100" w:line="276" w:lineRule="auto"/>
        <w:rPr>
          <w:rFonts w:ascii="Times New Roman" w:eastAsia="Times New Roman" w:hAnsi="Times New Roman" w:cs="Times New Roman"/>
          <w:b/>
          <w:bCs/>
          <w:color w:val="000000"/>
          <w:sz w:val="24"/>
          <w:szCs w:val="24"/>
          <w:lang w:val="es-ES" w:eastAsia="de-DE"/>
        </w:rPr>
      </w:pPr>
      <w:r w:rsidRPr="005C20C0">
        <w:rPr>
          <w:rFonts w:ascii="Times New Roman" w:eastAsia="Times New Roman" w:hAnsi="Times New Roman" w:cs="Times New Roman"/>
          <w:b/>
          <w:bCs/>
          <w:color w:val="000000"/>
          <w:sz w:val="24"/>
          <w:szCs w:val="24"/>
          <w:lang w:val="es-ES" w:eastAsia="de-DE"/>
        </w:rPr>
        <w:t>15:45- 17:30</w:t>
      </w:r>
    </w:p>
    <w:p w14:paraId="652A5782" w14:textId="77777777" w:rsidR="00473AEC" w:rsidRPr="005C20C0" w:rsidRDefault="00473AEC" w:rsidP="00483843">
      <w:pPr>
        <w:spacing w:after="100" w:line="276" w:lineRule="auto"/>
        <w:rPr>
          <w:rFonts w:ascii="Times New Roman" w:eastAsia="Times New Roman" w:hAnsi="Times New Roman" w:cs="Times New Roman"/>
          <w:b/>
          <w:bCs/>
          <w:color w:val="000000"/>
          <w:sz w:val="24"/>
          <w:szCs w:val="24"/>
          <w:lang w:val="es-ES" w:eastAsia="de-DE"/>
        </w:rPr>
      </w:pPr>
    </w:p>
    <w:p w14:paraId="7D5C28B9" w14:textId="5FAE33A0" w:rsidR="009D6192" w:rsidRPr="005C20C0" w:rsidRDefault="00833A20" w:rsidP="00483843">
      <w:pPr>
        <w:pStyle w:val="Listenabsatz"/>
        <w:numPr>
          <w:ilvl w:val="0"/>
          <w:numId w:val="2"/>
        </w:numPr>
        <w:spacing w:after="100" w:line="276" w:lineRule="auto"/>
        <w:rPr>
          <w:rFonts w:ascii="Times New Roman" w:eastAsia="Times New Roman" w:hAnsi="Times New Roman" w:cs="Times New Roman"/>
          <w:b/>
          <w:bCs/>
          <w:color w:val="000000"/>
          <w:sz w:val="24"/>
          <w:szCs w:val="24"/>
          <w:lang w:val="es-ES" w:eastAsia="de-DE"/>
        </w:rPr>
      </w:pPr>
      <w:r>
        <w:rPr>
          <w:rFonts w:ascii="Times New Roman" w:eastAsia="Times New Roman" w:hAnsi="Times New Roman" w:cs="Times New Roman"/>
          <w:color w:val="000000"/>
          <w:sz w:val="24"/>
          <w:szCs w:val="24"/>
          <w:lang w:val="es-ES" w:eastAsia="de-DE"/>
        </w:rPr>
        <w:t>Mesa temática</w:t>
      </w:r>
      <w:r w:rsidR="00156965" w:rsidRPr="005C20C0">
        <w:rPr>
          <w:rFonts w:ascii="Times New Roman" w:eastAsia="Times New Roman" w:hAnsi="Times New Roman" w:cs="Times New Roman"/>
          <w:color w:val="000000"/>
          <w:sz w:val="24"/>
          <w:szCs w:val="24"/>
          <w:lang w:val="es-ES" w:eastAsia="de-DE"/>
        </w:rPr>
        <w:t xml:space="preserve">: </w:t>
      </w:r>
      <w:r w:rsidR="009D6192" w:rsidRPr="005C20C0">
        <w:rPr>
          <w:rFonts w:ascii="Times New Roman" w:eastAsia="Times New Roman" w:hAnsi="Times New Roman" w:cs="Times New Roman"/>
          <w:b/>
          <w:bCs/>
          <w:color w:val="000000"/>
          <w:sz w:val="24"/>
          <w:szCs w:val="24"/>
          <w:lang w:val="es-ES" w:eastAsia="de-DE"/>
        </w:rPr>
        <w:t>Usos públicos y comunitarios (subalternos) de la memoria.</w:t>
      </w:r>
    </w:p>
    <w:p w14:paraId="734443A9" w14:textId="77777777" w:rsidR="005B1F98" w:rsidRPr="005C20C0" w:rsidRDefault="005B1F98" w:rsidP="00483843">
      <w:pPr>
        <w:pStyle w:val="Listenabsatz"/>
        <w:spacing w:line="276" w:lineRule="auto"/>
        <w:rPr>
          <w:rFonts w:ascii="Times New Roman" w:eastAsia="Times New Roman" w:hAnsi="Times New Roman" w:cs="Times New Roman"/>
          <w:color w:val="000000" w:themeColor="text1"/>
          <w:sz w:val="24"/>
          <w:szCs w:val="24"/>
          <w:lang w:val="es-ES" w:eastAsia="de-DE"/>
        </w:rPr>
      </w:pPr>
    </w:p>
    <w:p w14:paraId="0B00CABA" w14:textId="6065BE45" w:rsidR="00056313" w:rsidRPr="005C20C0" w:rsidRDefault="00EE4EAC" w:rsidP="00483843">
      <w:pPr>
        <w:pStyle w:val="Listenabsatz"/>
        <w:numPr>
          <w:ilvl w:val="0"/>
          <w:numId w:val="8"/>
        </w:numPr>
        <w:spacing w:after="100" w:line="276" w:lineRule="auto"/>
        <w:rPr>
          <w:rFonts w:ascii="Times New Roman" w:eastAsia="Times New Roman" w:hAnsi="Times New Roman" w:cs="Times New Roman"/>
          <w:b/>
          <w:bCs/>
          <w:color w:val="000000" w:themeColor="text1"/>
          <w:sz w:val="24"/>
          <w:szCs w:val="24"/>
          <w:lang w:val="es-ES" w:eastAsia="de-DE"/>
        </w:rPr>
      </w:pPr>
      <w:r w:rsidRPr="005C20C0">
        <w:rPr>
          <w:rFonts w:ascii="Times New Roman" w:eastAsia="Times New Roman" w:hAnsi="Times New Roman" w:cs="Times New Roman"/>
          <w:color w:val="000000" w:themeColor="text1"/>
          <w:sz w:val="24"/>
          <w:szCs w:val="24"/>
          <w:lang w:val="es-ES" w:eastAsia="de-DE"/>
        </w:rPr>
        <w:t xml:space="preserve">Lina Cortés, Hermenegildo </w:t>
      </w:r>
      <w:r w:rsidR="00947C08" w:rsidRPr="005C20C0">
        <w:rPr>
          <w:rFonts w:ascii="Times New Roman" w:eastAsia="Times New Roman" w:hAnsi="Times New Roman" w:cs="Times New Roman"/>
          <w:color w:val="000000" w:themeColor="text1"/>
          <w:sz w:val="24"/>
          <w:szCs w:val="24"/>
          <w:lang w:val="es-ES" w:eastAsia="de-DE"/>
        </w:rPr>
        <w:t xml:space="preserve">Torres </w:t>
      </w:r>
      <w:r w:rsidRPr="005C20C0">
        <w:rPr>
          <w:rFonts w:ascii="Times New Roman" w:eastAsia="Times New Roman" w:hAnsi="Times New Roman" w:cs="Times New Roman"/>
          <w:color w:val="000000" w:themeColor="text1"/>
          <w:sz w:val="24"/>
          <w:szCs w:val="24"/>
          <w:lang w:val="es-ES" w:eastAsia="de-DE"/>
        </w:rPr>
        <w:t>y Felipe Otálora</w:t>
      </w:r>
      <w:r w:rsidR="00633F24">
        <w:rPr>
          <w:rFonts w:ascii="Times New Roman" w:eastAsia="Times New Roman" w:hAnsi="Times New Roman" w:cs="Times New Roman"/>
          <w:b/>
          <w:bCs/>
          <w:color w:val="000000" w:themeColor="text1"/>
          <w:sz w:val="24"/>
          <w:szCs w:val="24"/>
          <w:lang w:val="es-ES" w:eastAsia="de-DE"/>
        </w:rPr>
        <w:t>, P</w:t>
      </w:r>
      <w:r w:rsidR="00947C08" w:rsidRPr="005C20C0">
        <w:rPr>
          <w:rFonts w:ascii="Times New Roman" w:eastAsia="Times New Roman" w:hAnsi="Times New Roman" w:cs="Times New Roman"/>
          <w:b/>
          <w:bCs/>
          <w:color w:val="000000" w:themeColor="text1"/>
          <w:sz w:val="24"/>
          <w:szCs w:val="24"/>
          <w:lang w:val="es-ES" w:eastAsia="de-DE"/>
        </w:rPr>
        <w:t xml:space="preserve">royecto </w:t>
      </w:r>
      <w:r w:rsidR="005B1F98" w:rsidRPr="005C20C0">
        <w:rPr>
          <w:rFonts w:ascii="Times New Roman" w:eastAsia="Times New Roman" w:hAnsi="Times New Roman" w:cs="Times New Roman"/>
          <w:b/>
          <w:bCs/>
          <w:color w:val="000000" w:themeColor="text1"/>
          <w:sz w:val="24"/>
          <w:szCs w:val="24"/>
          <w:lang w:val="es-ES" w:eastAsia="de-DE"/>
        </w:rPr>
        <w:t>Sonidos agroecológicos – Cantares del Páramo</w:t>
      </w:r>
      <w:r w:rsidR="00323979" w:rsidRPr="005C20C0">
        <w:rPr>
          <w:rFonts w:ascii="Times New Roman" w:eastAsia="Times New Roman" w:hAnsi="Times New Roman" w:cs="Times New Roman"/>
          <w:b/>
          <w:bCs/>
          <w:color w:val="000000" w:themeColor="text1"/>
          <w:sz w:val="24"/>
          <w:szCs w:val="24"/>
          <w:lang w:val="es-ES" w:eastAsia="de-DE"/>
        </w:rPr>
        <w:t xml:space="preserve"> Sumapaz</w:t>
      </w:r>
      <w:r w:rsidR="00041D5D">
        <w:rPr>
          <w:rFonts w:ascii="Times New Roman" w:eastAsia="Times New Roman" w:hAnsi="Times New Roman" w:cs="Times New Roman"/>
          <w:b/>
          <w:bCs/>
          <w:color w:val="000000" w:themeColor="text1"/>
          <w:sz w:val="24"/>
          <w:szCs w:val="24"/>
          <w:lang w:val="es-ES" w:eastAsia="de-DE"/>
        </w:rPr>
        <w:t>.</w:t>
      </w:r>
    </w:p>
    <w:p w14:paraId="636CC77B" w14:textId="0B6130EA" w:rsidR="00BF35E2" w:rsidRPr="005C20C0" w:rsidRDefault="00BF35E2" w:rsidP="00483843">
      <w:pPr>
        <w:pStyle w:val="Listenabsatz"/>
        <w:numPr>
          <w:ilvl w:val="0"/>
          <w:numId w:val="8"/>
        </w:numPr>
        <w:spacing w:after="100" w:line="276" w:lineRule="auto"/>
        <w:rPr>
          <w:rFonts w:ascii="Times New Roman" w:eastAsia="Times New Roman" w:hAnsi="Times New Roman" w:cs="Times New Roman"/>
          <w:color w:val="000000" w:themeColor="text1"/>
          <w:sz w:val="24"/>
          <w:szCs w:val="24"/>
          <w:lang w:val="es-ES" w:eastAsia="de-DE"/>
        </w:rPr>
      </w:pPr>
      <w:r w:rsidRPr="005C20C0">
        <w:rPr>
          <w:rFonts w:ascii="Times New Roman" w:eastAsia="Times New Roman" w:hAnsi="Times New Roman" w:cs="Times New Roman"/>
          <w:color w:val="000000" w:themeColor="text1"/>
          <w:sz w:val="24"/>
          <w:szCs w:val="24"/>
          <w:lang w:val="es-ES" w:eastAsia="de-DE"/>
        </w:rPr>
        <w:t xml:space="preserve">Rosa de las Nieves Mosquera, lidereza del </w:t>
      </w:r>
      <w:r w:rsidRPr="00633F24">
        <w:rPr>
          <w:rFonts w:ascii="Times New Roman" w:eastAsia="Times New Roman" w:hAnsi="Times New Roman" w:cs="Times New Roman"/>
          <w:b/>
          <w:bCs/>
          <w:color w:val="000000" w:themeColor="text1"/>
          <w:sz w:val="24"/>
          <w:szCs w:val="24"/>
          <w:lang w:val="es-ES" w:eastAsia="de-DE"/>
        </w:rPr>
        <w:t>Grupo de Mujeres de Guayacán</w:t>
      </w:r>
      <w:r w:rsidRPr="005C20C0">
        <w:rPr>
          <w:rFonts w:ascii="Times New Roman" w:eastAsia="Times New Roman" w:hAnsi="Times New Roman" w:cs="Times New Roman"/>
          <w:color w:val="000000" w:themeColor="text1"/>
          <w:sz w:val="24"/>
          <w:szCs w:val="24"/>
          <w:lang w:val="es-ES" w:eastAsia="de-DE"/>
        </w:rPr>
        <w:t xml:space="preserve">. </w:t>
      </w:r>
      <w:r w:rsidRPr="005C20C0">
        <w:rPr>
          <w:rFonts w:ascii="Times New Roman" w:eastAsia="Times New Roman" w:hAnsi="Times New Roman" w:cs="Times New Roman"/>
          <w:b/>
          <w:bCs/>
          <w:color w:val="000000" w:themeColor="text1"/>
          <w:sz w:val="24"/>
          <w:szCs w:val="24"/>
          <w:lang w:val="es-ES" w:eastAsia="de-DE"/>
        </w:rPr>
        <w:t>Iniciativa de construcción de memoria de la masacre de Bojayá a través de telones bordados</w:t>
      </w:r>
      <w:r w:rsidRPr="005C20C0">
        <w:rPr>
          <w:rFonts w:ascii="Times New Roman" w:eastAsia="Times New Roman" w:hAnsi="Times New Roman" w:cs="Times New Roman"/>
          <w:color w:val="000000" w:themeColor="text1"/>
          <w:sz w:val="24"/>
          <w:szCs w:val="24"/>
          <w:lang w:val="es-ES" w:eastAsia="de-DE"/>
        </w:rPr>
        <w:t>.</w:t>
      </w:r>
    </w:p>
    <w:p w14:paraId="6DABCD8C" w14:textId="30C657E4" w:rsidR="00156965" w:rsidRDefault="00947C08" w:rsidP="00483843">
      <w:pPr>
        <w:pStyle w:val="Listenabsatz"/>
        <w:numPr>
          <w:ilvl w:val="0"/>
          <w:numId w:val="8"/>
        </w:numPr>
        <w:spacing w:after="100" w:line="276" w:lineRule="auto"/>
        <w:rPr>
          <w:rFonts w:ascii="Times New Roman" w:eastAsia="Times New Roman" w:hAnsi="Times New Roman" w:cs="Times New Roman"/>
          <w:b/>
          <w:bCs/>
          <w:color w:val="000000" w:themeColor="text1"/>
          <w:sz w:val="24"/>
          <w:szCs w:val="24"/>
          <w:lang w:val="es-ES" w:eastAsia="de-DE"/>
        </w:rPr>
      </w:pPr>
      <w:r w:rsidRPr="005C20C0">
        <w:rPr>
          <w:rFonts w:ascii="Times New Roman" w:eastAsia="Times New Roman" w:hAnsi="Times New Roman" w:cs="Times New Roman"/>
          <w:color w:val="000000" w:themeColor="text1"/>
          <w:sz w:val="24"/>
          <w:szCs w:val="24"/>
          <w:lang w:val="es-ES" w:eastAsia="de-DE"/>
        </w:rPr>
        <w:t>Rosario Arias</w:t>
      </w:r>
      <w:r w:rsidR="00633F24">
        <w:rPr>
          <w:rFonts w:ascii="Times New Roman" w:eastAsia="Times New Roman" w:hAnsi="Times New Roman" w:cs="Times New Roman"/>
          <w:color w:val="000000" w:themeColor="text1"/>
          <w:sz w:val="24"/>
          <w:szCs w:val="24"/>
          <w:lang w:val="es-ES" w:eastAsia="de-DE"/>
        </w:rPr>
        <w:t>, C</w:t>
      </w:r>
      <w:r w:rsidRPr="005C20C0">
        <w:rPr>
          <w:rFonts w:ascii="Times New Roman" w:eastAsia="Times New Roman" w:hAnsi="Times New Roman" w:cs="Times New Roman"/>
          <w:b/>
          <w:bCs/>
          <w:color w:val="000000" w:themeColor="text1"/>
          <w:sz w:val="24"/>
          <w:szCs w:val="24"/>
          <w:lang w:val="es-ES" w:eastAsia="de-DE"/>
        </w:rPr>
        <w:t xml:space="preserve">olectivo Memoria y Palabra. </w:t>
      </w:r>
    </w:p>
    <w:p w14:paraId="148F656C" w14:textId="77777777" w:rsidR="008A0C24" w:rsidRPr="008A0C24" w:rsidRDefault="008A0C24" w:rsidP="008A0C24">
      <w:pPr>
        <w:pStyle w:val="Listenabsatz"/>
        <w:spacing w:after="100" w:line="276" w:lineRule="auto"/>
        <w:ind w:left="1364"/>
        <w:rPr>
          <w:rFonts w:ascii="Times New Roman" w:eastAsia="Times New Roman" w:hAnsi="Times New Roman" w:cs="Times New Roman"/>
          <w:b/>
          <w:bCs/>
          <w:color w:val="000000" w:themeColor="text1"/>
          <w:sz w:val="24"/>
          <w:szCs w:val="24"/>
          <w:lang w:val="es-ES" w:eastAsia="de-DE"/>
        </w:rPr>
      </w:pPr>
    </w:p>
    <w:p w14:paraId="55C7659C" w14:textId="7D09E9FF" w:rsidR="00156965" w:rsidRPr="005C20C0" w:rsidRDefault="00156965" w:rsidP="00483843">
      <w:pPr>
        <w:spacing w:after="100" w:line="276" w:lineRule="auto"/>
        <w:ind w:left="1364"/>
        <w:rPr>
          <w:rFonts w:ascii="Times New Roman" w:eastAsia="Times New Roman" w:hAnsi="Times New Roman" w:cs="Times New Roman"/>
          <w:color w:val="000000" w:themeColor="text1"/>
          <w:sz w:val="24"/>
          <w:szCs w:val="24"/>
          <w:lang w:val="es-ES" w:eastAsia="de-DE"/>
        </w:rPr>
      </w:pPr>
      <w:r w:rsidRPr="005C20C0">
        <w:rPr>
          <w:rFonts w:ascii="Times New Roman" w:eastAsia="Times New Roman" w:hAnsi="Times New Roman" w:cs="Times New Roman"/>
          <w:color w:val="000000" w:themeColor="text1"/>
          <w:sz w:val="24"/>
          <w:szCs w:val="24"/>
          <w:lang w:val="es-ES" w:eastAsia="de-DE"/>
        </w:rPr>
        <w:t>Modera: Ma</w:t>
      </w:r>
      <w:r w:rsidR="00633F24">
        <w:rPr>
          <w:rFonts w:ascii="Times New Roman" w:eastAsia="Times New Roman" w:hAnsi="Times New Roman" w:cs="Times New Roman"/>
          <w:color w:val="000000" w:themeColor="text1"/>
          <w:sz w:val="24"/>
          <w:szCs w:val="24"/>
          <w:lang w:val="es-ES" w:eastAsia="de-DE"/>
        </w:rPr>
        <w:t>i</w:t>
      </w:r>
      <w:r w:rsidRPr="005C20C0">
        <w:rPr>
          <w:rFonts w:ascii="Times New Roman" w:eastAsia="Times New Roman" w:hAnsi="Times New Roman" w:cs="Times New Roman"/>
          <w:color w:val="000000" w:themeColor="text1"/>
          <w:sz w:val="24"/>
          <w:szCs w:val="24"/>
          <w:lang w:val="es-ES" w:eastAsia="de-DE"/>
        </w:rPr>
        <w:t>te Yie</w:t>
      </w:r>
    </w:p>
    <w:p w14:paraId="1718A824" w14:textId="5C32A23F" w:rsidR="009D6192" w:rsidRPr="005C20C0" w:rsidRDefault="00EE4EAC" w:rsidP="00483843">
      <w:pPr>
        <w:spacing w:after="100" w:line="276" w:lineRule="auto"/>
        <w:rPr>
          <w:rFonts w:ascii="Times New Roman" w:eastAsia="Times New Roman" w:hAnsi="Times New Roman" w:cs="Times New Roman"/>
          <w:b/>
          <w:bCs/>
          <w:color w:val="000000"/>
          <w:sz w:val="24"/>
          <w:szCs w:val="24"/>
          <w:lang w:val="es-ES" w:eastAsia="de-DE"/>
        </w:rPr>
      </w:pPr>
      <w:r w:rsidRPr="005C20C0">
        <w:rPr>
          <w:rFonts w:ascii="Times New Roman" w:eastAsia="Times New Roman" w:hAnsi="Times New Roman" w:cs="Times New Roman"/>
          <w:b/>
          <w:bCs/>
          <w:color w:val="000000"/>
          <w:sz w:val="24"/>
          <w:szCs w:val="24"/>
          <w:lang w:val="es-ES" w:eastAsia="de-DE"/>
        </w:rPr>
        <w:t xml:space="preserve">18:00 </w:t>
      </w:r>
    </w:p>
    <w:p w14:paraId="3F801326" w14:textId="58D2EB7C" w:rsidR="00DB0D85" w:rsidRPr="005C20C0" w:rsidRDefault="00EE4EAC" w:rsidP="00483843">
      <w:pPr>
        <w:spacing w:after="100" w:line="276" w:lineRule="auto"/>
        <w:rPr>
          <w:rFonts w:ascii="Times New Roman" w:eastAsia="Times New Roman" w:hAnsi="Times New Roman" w:cs="Times New Roman"/>
          <w:color w:val="000000"/>
          <w:sz w:val="24"/>
          <w:szCs w:val="24"/>
          <w:lang w:val="es-ES" w:eastAsia="de-DE"/>
        </w:rPr>
      </w:pPr>
      <w:r w:rsidRPr="00633F24">
        <w:rPr>
          <w:rFonts w:ascii="Times New Roman" w:eastAsia="Times New Roman" w:hAnsi="Times New Roman" w:cs="Times New Roman"/>
          <w:color w:val="000000"/>
          <w:sz w:val="24"/>
          <w:szCs w:val="24"/>
          <w:lang w:val="es-ES" w:eastAsia="de-DE"/>
        </w:rPr>
        <w:lastRenderedPageBreak/>
        <w:t>Proyección</w:t>
      </w:r>
      <w:r w:rsidRPr="005C20C0">
        <w:rPr>
          <w:rFonts w:ascii="Times New Roman" w:eastAsia="Times New Roman" w:hAnsi="Times New Roman" w:cs="Times New Roman"/>
          <w:color w:val="000000"/>
          <w:sz w:val="24"/>
          <w:szCs w:val="24"/>
          <w:lang w:val="es-ES" w:eastAsia="de-DE"/>
        </w:rPr>
        <w:t xml:space="preserve"> documental Sonidos agroecológicos Páramo del Sumap</w:t>
      </w:r>
      <w:r w:rsidR="00633F24">
        <w:rPr>
          <w:rFonts w:ascii="Times New Roman" w:eastAsia="Times New Roman" w:hAnsi="Times New Roman" w:cs="Times New Roman"/>
          <w:color w:val="000000"/>
          <w:sz w:val="24"/>
          <w:szCs w:val="24"/>
          <w:lang w:val="es-ES" w:eastAsia="de-DE"/>
        </w:rPr>
        <w:t>a</w:t>
      </w:r>
      <w:r w:rsidRPr="005C20C0">
        <w:rPr>
          <w:rFonts w:ascii="Times New Roman" w:eastAsia="Times New Roman" w:hAnsi="Times New Roman" w:cs="Times New Roman"/>
          <w:color w:val="000000"/>
          <w:sz w:val="24"/>
          <w:szCs w:val="24"/>
          <w:lang w:val="es-ES" w:eastAsia="de-DE"/>
        </w:rPr>
        <w:t>z</w:t>
      </w:r>
      <w:r w:rsidR="00633F24">
        <w:rPr>
          <w:rFonts w:ascii="Times New Roman" w:eastAsia="Times New Roman" w:hAnsi="Times New Roman" w:cs="Times New Roman"/>
          <w:color w:val="000000"/>
          <w:sz w:val="24"/>
          <w:szCs w:val="24"/>
          <w:lang w:val="es-ES" w:eastAsia="de-DE"/>
        </w:rPr>
        <w:t xml:space="preserve">. Dir. Felipe Otálora </w:t>
      </w:r>
    </w:p>
    <w:p w14:paraId="7CC1BAB3" w14:textId="77777777" w:rsidR="00947C08" w:rsidRPr="005C20C0" w:rsidRDefault="00947C08" w:rsidP="00483843">
      <w:pPr>
        <w:spacing w:after="100" w:line="276" w:lineRule="auto"/>
        <w:rPr>
          <w:rFonts w:ascii="Times New Roman" w:eastAsia="Times New Roman" w:hAnsi="Times New Roman" w:cs="Times New Roman"/>
          <w:color w:val="000000"/>
          <w:sz w:val="24"/>
          <w:szCs w:val="24"/>
          <w:lang w:val="es-ES" w:eastAsia="de-DE"/>
        </w:rPr>
      </w:pPr>
    </w:p>
    <w:p w14:paraId="00A34B6F" w14:textId="77777777" w:rsidR="00F827F1" w:rsidRPr="005104B9" w:rsidRDefault="00056313" w:rsidP="00483843">
      <w:pPr>
        <w:spacing w:after="0" w:line="276" w:lineRule="auto"/>
        <w:jc w:val="both"/>
        <w:rPr>
          <w:rFonts w:ascii="Times New Roman" w:hAnsi="Times New Roman" w:cs="Times New Roman"/>
          <w:sz w:val="24"/>
          <w:szCs w:val="24"/>
        </w:rPr>
      </w:pPr>
      <w:r w:rsidRPr="005104B9">
        <w:rPr>
          <w:rFonts w:ascii="Times New Roman" w:eastAsia="Times New Roman" w:hAnsi="Times New Roman" w:cs="Times New Roman"/>
          <w:b/>
          <w:bCs/>
          <w:color w:val="000000"/>
          <w:sz w:val="24"/>
          <w:szCs w:val="24"/>
          <w:lang w:val="es-ES" w:eastAsia="de-DE"/>
        </w:rPr>
        <w:t>Jueves 10 de agosto</w:t>
      </w:r>
    </w:p>
    <w:p w14:paraId="105A6C0D" w14:textId="77777777" w:rsidR="005A1F1A" w:rsidRPr="005C20C0" w:rsidRDefault="005A1F1A" w:rsidP="00483843">
      <w:pPr>
        <w:pStyle w:val="Listenabsatz"/>
        <w:spacing w:after="0" w:line="276" w:lineRule="auto"/>
        <w:jc w:val="both"/>
        <w:rPr>
          <w:rFonts w:ascii="Times New Roman" w:hAnsi="Times New Roman" w:cs="Times New Roman"/>
          <w:b/>
          <w:bCs/>
          <w:sz w:val="24"/>
          <w:szCs w:val="24"/>
        </w:rPr>
      </w:pPr>
    </w:p>
    <w:p w14:paraId="2B22367A" w14:textId="2419EA1E" w:rsidR="00DD7A9F" w:rsidRDefault="00793225" w:rsidP="00DD7A9F">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9:00 am</w:t>
      </w:r>
      <w:r w:rsidR="00DD7A9F">
        <w:rPr>
          <w:rFonts w:ascii="Times New Roman" w:hAnsi="Times New Roman" w:cs="Times New Roman"/>
          <w:b/>
          <w:bCs/>
          <w:sz w:val="24"/>
          <w:szCs w:val="24"/>
        </w:rPr>
        <w:tab/>
      </w:r>
    </w:p>
    <w:p w14:paraId="343ED17A" w14:textId="3874A741" w:rsidR="00F827F1" w:rsidRPr="00DD7A9F" w:rsidRDefault="00F827F1" w:rsidP="00DD7A9F">
      <w:pPr>
        <w:pStyle w:val="Listenabsatz"/>
        <w:numPr>
          <w:ilvl w:val="0"/>
          <w:numId w:val="8"/>
        </w:numPr>
        <w:spacing w:after="0" w:line="276" w:lineRule="auto"/>
        <w:jc w:val="both"/>
        <w:rPr>
          <w:rFonts w:ascii="Times New Roman" w:hAnsi="Times New Roman" w:cs="Times New Roman"/>
          <w:b/>
          <w:bCs/>
          <w:sz w:val="24"/>
          <w:szCs w:val="24"/>
        </w:rPr>
      </w:pPr>
      <w:r w:rsidRPr="00DD7A9F">
        <w:rPr>
          <w:rFonts w:ascii="Times New Roman" w:hAnsi="Times New Roman" w:cs="Times New Roman"/>
          <w:sz w:val="24"/>
          <w:szCs w:val="24"/>
        </w:rPr>
        <w:t>Conferencia magistral de cierre</w:t>
      </w:r>
      <w:r w:rsidR="00036C3E" w:rsidRPr="00DD7A9F">
        <w:rPr>
          <w:rFonts w:ascii="Times New Roman" w:hAnsi="Times New Roman" w:cs="Times New Roman"/>
          <w:sz w:val="24"/>
          <w:szCs w:val="24"/>
        </w:rPr>
        <w:t>:</w:t>
      </w:r>
      <w:r w:rsidRPr="00DD7A9F">
        <w:rPr>
          <w:rFonts w:ascii="Times New Roman" w:hAnsi="Times New Roman" w:cs="Times New Roman"/>
          <w:sz w:val="24"/>
          <w:szCs w:val="24"/>
        </w:rPr>
        <w:t xml:space="preserve"> </w:t>
      </w:r>
      <w:r w:rsidR="00036C3E" w:rsidRPr="00DD7A9F">
        <w:rPr>
          <w:rFonts w:ascii="Times New Roman" w:hAnsi="Times New Roman" w:cs="Times New Roman"/>
          <w:b/>
          <w:bCs/>
          <w:sz w:val="24"/>
          <w:szCs w:val="24"/>
        </w:rPr>
        <w:t>“Todas las memorias”</w:t>
      </w:r>
      <w:r w:rsidR="00036C3E" w:rsidRPr="00DD7A9F">
        <w:rPr>
          <w:rFonts w:ascii="Times New Roman" w:hAnsi="Times New Roman" w:cs="Times New Roman"/>
          <w:sz w:val="24"/>
          <w:szCs w:val="24"/>
        </w:rPr>
        <w:t xml:space="preserve"> </w:t>
      </w:r>
      <w:r w:rsidRPr="00DD7A9F">
        <w:rPr>
          <w:rFonts w:ascii="Times New Roman" w:hAnsi="Times New Roman" w:cs="Times New Roman"/>
          <w:sz w:val="24"/>
          <w:szCs w:val="24"/>
        </w:rPr>
        <w:t xml:space="preserve">a cargo de </w:t>
      </w:r>
      <w:r w:rsidR="00E05B99" w:rsidRPr="00DD7A9F">
        <w:rPr>
          <w:rFonts w:ascii="Times New Roman" w:hAnsi="Times New Roman" w:cs="Times New Roman"/>
          <w:b/>
          <w:bCs/>
          <w:sz w:val="24"/>
          <w:szCs w:val="24"/>
        </w:rPr>
        <w:t>María</w:t>
      </w:r>
      <w:r w:rsidRPr="00DD7A9F">
        <w:rPr>
          <w:rFonts w:ascii="Times New Roman" w:hAnsi="Times New Roman" w:cs="Times New Roman"/>
          <w:b/>
          <w:bCs/>
          <w:sz w:val="24"/>
          <w:szCs w:val="24"/>
        </w:rPr>
        <w:t xml:space="preserve"> Valencia</w:t>
      </w:r>
      <w:r w:rsidR="004267E5">
        <w:rPr>
          <w:rFonts w:ascii="Times New Roman" w:hAnsi="Times New Roman" w:cs="Times New Roman"/>
          <w:b/>
          <w:bCs/>
          <w:sz w:val="24"/>
          <w:szCs w:val="24"/>
        </w:rPr>
        <w:t xml:space="preserve">, </w:t>
      </w:r>
      <w:r w:rsidR="004267E5" w:rsidRPr="00DD7A9F">
        <w:rPr>
          <w:rFonts w:ascii="Times New Roman" w:hAnsi="Times New Roman" w:cs="Times New Roman"/>
          <w:b/>
          <w:bCs/>
          <w:sz w:val="24"/>
          <w:szCs w:val="24"/>
        </w:rPr>
        <w:t xml:space="preserve"> </w:t>
      </w:r>
      <w:r w:rsidR="004267E5">
        <w:rPr>
          <w:rFonts w:ascii="Times New Roman" w:hAnsi="Times New Roman" w:cs="Times New Roman"/>
          <w:b/>
          <w:bCs/>
          <w:sz w:val="24"/>
          <w:szCs w:val="24"/>
        </w:rPr>
        <w:t>D</w:t>
      </w:r>
      <w:r w:rsidR="00CF3D03" w:rsidRPr="00DD7A9F">
        <w:rPr>
          <w:rFonts w:ascii="Times New Roman" w:hAnsi="Times New Roman" w:cs="Times New Roman"/>
          <w:b/>
          <w:bCs/>
          <w:sz w:val="24"/>
          <w:szCs w:val="24"/>
        </w:rPr>
        <w:t xml:space="preserve">irectora </w:t>
      </w:r>
      <w:r w:rsidRPr="00DD7A9F">
        <w:rPr>
          <w:rFonts w:ascii="Times New Roman" w:hAnsi="Times New Roman" w:cs="Times New Roman"/>
          <w:b/>
          <w:bCs/>
          <w:sz w:val="24"/>
          <w:szCs w:val="24"/>
        </w:rPr>
        <w:t>Centro Nacional de Memoria Histórica</w:t>
      </w:r>
      <w:r w:rsidR="00041D5D">
        <w:rPr>
          <w:rFonts w:ascii="Times New Roman" w:hAnsi="Times New Roman" w:cs="Times New Roman"/>
          <w:b/>
          <w:bCs/>
          <w:sz w:val="24"/>
          <w:szCs w:val="24"/>
        </w:rPr>
        <w:t>.</w:t>
      </w:r>
    </w:p>
    <w:p w14:paraId="353791C4" w14:textId="77777777" w:rsidR="00793225" w:rsidRPr="005C20C0" w:rsidRDefault="00793225" w:rsidP="00483843">
      <w:pPr>
        <w:pStyle w:val="Listenabsatz"/>
        <w:spacing w:after="0" w:line="276" w:lineRule="auto"/>
        <w:ind w:left="1364"/>
        <w:jc w:val="both"/>
        <w:rPr>
          <w:rFonts w:ascii="Times New Roman" w:hAnsi="Times New Roman" w:cs="Times New Roman"/>
          <w:b/>
          <w:bCs/>
          <w:sz w:val="24"/>
          <w:szCs w:val="24"/>
        </w:rPr>
      </w:pPr>
    </w:p>
    <w:p w14:paraId="3A90A041" w14:textId="77777777" w:rsidR="005104B9" w:rsidRDefault="005104B9" w:rsidP="00483843">
      <w:pPr>
        <w:pStyle w:val="Listenabsatz"/>
        <w:spacing w:after="0" w:line="276" w:lineRule="auto"/>
        <w:ind w:left="0"/>
        <w:jc w:val="both"/>
        <w:rPr>
          <w:rFonts w:ascii="Times New Roman" w:hAnsi="Times New Roman" w:cs="Times New Roman"/>
          <w:b/>
          <w:bCs/>
          <w:sz w:val="24"/>
          <w:szCs w:val="24"/>
        </w:rPr>
      </w:pPr>
    </w:p>
    <w:p w14:paraId="4B6D1813" w14:textId="5A4491A5" w:rsidR="00793225" w:rsidRPr="005C20C0" w:rsidRDefault="00793225" w:rsidP="00483843">
      <w:pPr>
        <w:pStyle w:val="Listenabsatz"/>
        <w:spacing w:after="0" w:line="276" w:lineRule="auto"/>
        <w:ind w:left="0"/>
        <w:jc w:val="both"/>
        <w:rPr>
          <w:rFonts w:ascii="Times New Roman" w:hAnsi="Times New Roman" w:cs="Times New Roman"/>
          <w:b/>
          <w:bCs/>
          <w:sz w:val="24"/>
          <w:szCs w:val="24"/>
        </w:rPr>
      </w:pPr>
      <w:r w:rsidRPr="005C20C0">
        <w:rPr>
          <w:rFonts w:ascii="Times New Roman" w:hAnsi="Times New Roman" w:cs="Times New Roman"/>
          <w:b/>
          <w:bCs/>
          <w:sz w:val="24"/>
          <w:szCs w:val="24"/>
        </w:rPr>
        <w:t>1</w:t>
      </w:r>
      <w:r w:rsidR="001305AE">
        <w:rPr>
          <w:rFonts w:ascii="Times New Roman" w:hAnsi="Times New Roman" w:cs="Times New Roman"/>
          <w:b/>
          <w:bCs/>
          <w:sz w:val="24"/>
          <w:szCs w:val="24"/>
        </w:rPr>
        <w:t>0</w:t>
      </w:r>
      <w:r w:rsidRPr="005C20C0">
        <w:rPr>
          <w:rFonts w:ascii="Times New Roman" w:hAnsi="Times New Roman" w:cs="Times New Roman"/>
          <w:b/>
          <w:bCs/>
          <w:sz w:val="24"/>
          <w:szCs w:val="24"/>
        </w:rPr>
        <w:t>:</w:t>
      </w:r>
      <w:r w:rsidR="001305AE">
        <w:rPr>
          <w:rFonts w:ascii="Times New Roman" w:hAnsi="Times New Roman" w:cs="Times New Roman"/>
          <w:b/>
          <w:bCs/>
          <w:sz w:val="24"/>
          <w:szCs w:val="24"/>
        </w:rPr>
        <w:t>3</w:t>
      </w:r>
      <w:r w:rsidRPr="005C20C0">
        <w:rPr>
          <w:rFonts w:ascii="Times New Roman" w:hAnsi="Times New Roman" w:cs="Times New Roman"/>
          <w:b/>
          <w:bCs/>
          <w:sz w:val="24"/>
          <w:szCs w:val="24"/>
        </w:rPr>
        <w:t>0 am</w:t>
      </w:r>
    </w:p>
    <w:p w14:paraId="6CE6273D" w14:textId="77777777" w:rsidR="00793225" w:rsidRPr="005C20C0" w:rsidRDefault="00793225" w:rsidP="00483843">
      <w:pPr>
        <w:pStyle w:val="Listenabsatz"/>
        <w:spacing w:after="0" w:line="276" w:lineRule="auto"/>
        <w:ind w:left="0"/>
        <w:jc w:val="both"/>
        <w:rPr>
          <w:rFonts w:ascii="Times New Roman" w:hAnsi="Times New Roman" w:cs="Times New Roman"/>
          <w:b/>
          <w:bCs/>
          <w:sz w:val="24"/>
          <w:szCs w:val="24"/>
        </w:rPr>
      </w:pPr>
    </w:p>
    <w:p w14:paraId="4064EFE0" w14:textId="3D2585B5" w:rsidR="00793225" w:rsidRPr="005C20C0" w:rsidRDefault="00793225" w:rsidP="00483843">
      <w:pPr>
        <w:pStyle w:val="Listenabsatz"/>
        <w:spacing w:after="0" w:line="276" w:lineRule="auto"/>
        <w:ind w:left="0"/>
        <w:jc w:val="both"/>
        <w:rPr>
          <w:rFonts w:ascii="Times New Roman" w:hAnsi="Times New Roman" w:cs="Times New Roman"/>
          <w:b/>
          <w:bCs/>
          <w:sz w:val="24"/>
          <w:szCs w:val="24"/>
        </w:rPr>
      </w:pPr>
      <w:r w:rsidRPr="005C20C0">
        <w:rPr>
          <w:rFonts w:ascii="Times New Roman" w:hAnsi="Times New Roman" w:cs="Times New Roman"/>
          <w:b/>
          <w:bCs/>
          <w:sz w:val="24"/>
          <w:szCs w:val="24"/>
        </w:rPr>
        <w:t xml:space="preserve">Consideraciones finales del </w:t>
      </w:r>
      <w:r w:rsidR="004267E5">
        <w:rPr>
          <w:rFonts w:ascii="Times New Roman" w:hAnsi="Times New Roman" w:cs="Times New Roman"/>
          <w:b/>
          <w:bCs/>
          <w:sz w:val="24"/>
          <w:szCs w:val="24"/>
        </w:rPr>
        <w:t>Co</w:t>
      </w:r>
      <w:r w:rsidRPr="005C20C0">
        <w:rPr>
          <w:rFonts w:ascii="Times New Roman" w:hAnsi="Times New Roman" w:cs="Times New Roman"/>
          <w:b/>
          <w:bCs/>
          <w:sz w:val="24"/>
          <w:szCs w:val="24"/>
        </w:rPr>
        <w:t>loquio</w:t>
      </w:r>
      <w:r w:rsidR="00947C08" w:rsidRPr="005C20C0">
        <w:rPr>
          <w:rFonts w:ascii="Times New Roman" w:hAnsi="Times New Roman" w:cs="Times New Roman"/>
          <w:b/>
          <w:bCs/>
          <w:sz w:val="24"/>
          <w:szCs w:val="24"/>
        </w:rPr>
        <w:t xml:space="preserve">, almuerzo </w:t>
      </w:r>
      <w:r w:rsidRPr="005C20C0">
        <w:rPr>
          <w:rFonts w:ascii="Times New Roman" w:hAnsi="Times New Roman" w:cs="Times New Roman"/>
          <w:b/>
          <w:bCs/>
          <w:sz w:val="24"/>
          <w:szCs w:val="24"/>
        </w:rPr>
        <w:t>y traslado al Centro Nacional de las Artes</w:t>
      </w:r>
      <w:r w:rsidR="00041D5D">
        <w:rPr>
          <w:rFonts w:ascii="Times New Roman" w:hAnsi="Times New Roman" w:cs="Times New Roman"/>
          <w:b/>
          <w:bCs/>
          <w:sz w:val="24"/>
          <w:szCs w:val="24"/>
        </w:rPr>
        <w:t>.</w:t>
      </w:r>
    </w:p>
    <w:p w14:paraId="19980E46" w14:textId="77777777" w:rsidR="005A1F1A" w:rsidRPr="005C20C0" w:rsidRDefault="005A1F1A" w:rsidP="00483843">
      <w:pPr>
        <w:pStyle w:val="Listenabsatz"/>
        <w:spacing w:after="0" w:line="276" w:lineRule="auto"/>
        <w:ind w:left="0"/>
        <w:jc w:val="both"/>
        <w:rPr>
          <w:rFonts w:ascii="Times New Roman" w:hAnsi="Times New Roman" w:cs="Times New Roman"/>
          <w:b/>
          <w:bCs/>
          <w:sz w:val="24"/>
          <w:szCs w:val="24"/>
        </w:rPr>
      </w:pPr>
    </w:p>
    <w:p w14:paraId="31639938" w14:textId="77777777" w:rsidR="005A1F1A" w:rsidRPr="005C20C0" w:rsidRDefault="005A1F1A" w:rsidP="00483843">
      <w:pPr>
        <w:pStyle w:val="Listenabsatz"/>
        <w:spacing w:after="0" w:line="276" w:lineRule="auto"/>
        <w:ind w:left="0"/>
        <w:jc w:val="both"/>
        <w:rPr>
          <w:rFonts w:ascii="Times New Roman" w:hAnsi="Times New Roman" w:cs="Times New Roman"/>
          <w:b/>
          <w:bCs/>
          <w:sz w:val="24"/>
          <w:szCs w:val="24"/>
        </w:rPr>
      </w:pPr>
    </w:p>
    <w:p w14:paraId="7AA47682" w14:textId="17BF32A5" w:rsidR="008B48B7" w:rsidRPr="005C20C0" w:rsidRDefault="006922A6" w:rsidP="00483843">
      <w:pPr>
        <w:spacing w:after="100" w:line="276" w:lineRule="auto"/>
        <w:rPr>
          <w:rFonts w:ascii="Times New Roman" w:eastAsia="Times New Roman" w:hAnsi="Times New Roman" w:cs="Times New Roman"/>
          <w:b/>
          <w:bCs/>
          <w:color w:val="000000"/>
          <w:sz w:val="24"/>
          <w:szCs w:val="24"/>
          <w:lang w:val="es-ES" w:eastAsia="de-DE"/>
        </w:rPr>
      </w:pPr>
      <w:r w:rsidRPr="005C20C0">
        <w:rPr>
          <w:rFonts w:ascii="Times New Roman" w:eastAsia="Times New Roman" w:hAnsi="Times New Roman" w:cs="Times New Roman"/>
          <w:b/>
          <w:bCs/>
          <w:color w:val="000000"/>
          <w:sz w:val="24"/>
          <w:szCs w:val="24"/>
          <w:lang w:val="es-ES" w:eastAsia="de-DE"/>
        </w:rPr>
        <w:t>14:</w:t>
      </w:r>
      <w:r w:rsidR="001305AE">
        <w:rPr>
          <w:rFonts w:ascii="Times New Roman" w:eastAsia="Times New Roman" w:hAnsi="Times New Roman" w:cs="Times New Roman"/>
          <w:b/>
          <w:bCs/>
          <w:color w:val="000000"/>
          <w:sz w:val="24"/>
          <w:szCs w:val="24"/>
          <w:lang w:val="es-ES" w:eastAsia="de-DE"/>
        </w:rPr>
        <w:t>0</w:t>
      </w:r>
      <w:r w:rsidRPr="005C20C0">
        <w:rPr>
          <w:rFonts w:ascii="Times New Roman" w:eastAsia="Times New Roman" w:hAnsi="Times New Roman" w:cs="Times New Roman"/>
          <w:b/>
          <w:bCs/>
          <w:color w:val="000000"/>
          <w:sz w:val="24"/>
          <w:szCs w:val="24"/>
          <w:lang w:val="es-ES" w:eastAsia="de-DE"/>
        </w:rPr>
        <w:t>0 – 1</w:t>
      </w:r>
      <w:r w:rsidR="001305AE">
        <w:rPr>
          <w:rFonts w:ascii="Times New Roman" w:eastAsia="Times New Roman" w:hAnsi="Times New Roman" w:cs="Times New Roman"/>
          <w:b/>
          <w:bCs/>
          <w:color w:val="000000"/>
          <w:sz w:val="24"/>
          <w:szCs w:val="24"/>
          <w:lang w:val="es-ES" w:eastAsia="de-DE"/>
        </w:rPr>
        <w:t>5</w:t>
      </w:r>
      <w:r w:rsidRPr="005C20C0">
        <w:rPr>
          <w:rFonts w:ascii="Times New Roman" w:eastAsia="Times New Roman" w:hAnsi="Times New Roman" w:cs="Times New Roman"/>
          <w:b/>
          <w:bCs/>
          <w:color w:val="000000"/>
          <w:sz w:val="24"/>
          <w:szCs w:val="24"/>
          <w:lang w:val="es-ES" w:eastAsia="de-DE"/>
        </w:rPr>
        <w:t>:30</w:t>
      </w:r>
    </w:p>
    <w:p w14:paraId="176D615C" w14:textId="77777777" w:rsidR="006922A6" w:rsidRPr="005C20C0" w:rsidRDefault="006922A6" w:rsidP="00483843">
      <w:pPr>
        <w:spacing w:after="100" w:line="276" w:lineRule="auto"/>
        <w:rPr>
          <w:rFonts w:ascii="Times New Roman" w:eastAsia="Times New Roman" w:hAnsi="Times New Roman" w:cs="Times New Roman"/>
          <w:b/>
          <w:bCs/>
          <w:color w:val="000000"/>
          <w:sz w:val="24"/>
          <w:szCs w:val="24"/>
          <w:lang w:val="es-ES" w:eastAsia="de-DE"/>
        </w:rPr>
      </w:pPr>
    </w:p>
    <w:p w14:paraId="36C805DD" w14:textId="56066967" w:rsidR="00BB27FA" w:rsidRPr="005C20C0" w:rsidRDefault="35BE9384" w:rsidP="00483843">
      <w:pPr>
        <w:pStyle w:val="Listenabsatz"/>
        <w:numPr>
          <w:ilvl w:val="0"/>
          <w:numId w:val="2"/>
        </w:numPr>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 xml:space="preserve">Visita al Centro </w:t>
      </w:r>
      <w:r w:rsidR="00B1168B" w:rsidRPr="005C20C0">
        <w:rPr>
          <w:rFonts w:ascii="Times New Roman" w:hAnsi="Times New Roman" w:cs="Times New Roman"/>
          <w:sz w:val="24"/>
          <w:szCs w:val="24"/>
        </w:rPr>
        <w:t xml:space="preserve">Nacional de las Artes en el marco </w:t>
      </w:r>
      <w:r w:rsidR="00B1168B" w:rsidRPr="005C20C0">
        <w:rPr>
          <w:rFonts w:ascii="Times New Roman" w:hAnsi="Times New Roman" w:cs="Times New Roman"/>
          <w:b/>
          <w:bCs/>
          <w:sz w:val="24"/>
          <w:szCs w:val="24"/>
        </w:rPr>
        <w:t xml:space="preserve">del Encuentro </w:t>
      </w:r>
      <w:r w:rsidR="000A3676" w:rsidRPr="005C20C0">
        <w:rPr>
          <w:rFonts w:ascii="Times New Roman" w:hAnsi="Times New Roman" w:cs="Times New Roman"/>
          <w:b/>
          <w:bCs/>
          <w:sz w:val="24"/>
          <w:szCs w:val="24"/>
        </w:rPr>
        <w:t>Intern</w:t>
      </w:r>
      <w:r w:rsidR="00B1168B" w:rsidRPr="005C20C0">
        <w:rPr>
          <w:rFonts w:ascii="Times New Roman" w:hAnsi="Times New Roman" w:cs="Times New Roman"/>
          <w:b/>
          <w:bCs/>
          <w:sz w:val="24"/>
          <w:szCs w:val="24"/>
        </w:rPr>
        <w:t>acional de Pueblos Indígenas</w:t>
      </w:r>
      <w:r w:rsidR="000A3676" w:rsidRPr="005C20C0">
        <w:rPr>
          <w:rFonts w:ascii="Times New Roman" w:hAnsi="Times New Roman" w:cs="Times New Roman"/>
          <w:b/>
          <w:bCs/>
          <w:sz w:val="24"/>
          <w:szCs w:val="24"/>
        </w:rPr>
        <w:t xml:space="preserve"> Abya </w:t>
      </w:r>
      <w:r w:rsidR="00165918" w:rsidRPr="005C20C0">
        <w:rPr>
          <w:rFonts w:ascii="Times New Roman" w:hAnsi="Times New Roman" w:cs="Times New Roman"/>
          <w:b/>
          <w:bCs/>
          <w:sz w:val="24"/>
          <w:szCs w:val="24"/>
        </w:rPr>
        <w:t>Y</w:t>
      </w:r>
      <w:r w:rsidR="000A3676" w:rsidRPr="005C20C0">
        <w:rPr>
          <w:rFonts w:ascii="Times New Roman" w:hAnsi="Times New Roman" w:cs="Times New Roman"/>
          <w:b/>
          <w:bCs/>
          <w:sz w:val="24"/>
          <w:szCs w:val="24"/>
        </w:rPr>
        <w:t>ala</w:t>
      </w:r>
      <w:r w:rsidR="00265D2C" w:rsidRPr="005C20C0">
        <w:rPr>
          <w:rFonts w:ascii="Times New Roman" w:hAnsi="Times New Roman" w:cs="Times New Roman"/>
          <w:b/>
          <w:bCs/>
          <w:sz w:val="24"/>
          <w:szCs w:val="24"/>
        </w:rPr>
        <w:t xml:space="preserve">. </w:t>
      </w:r>
      <w:r w:rsidR="00DB0D85" w:rsidRPr="005C20C0">
        <w:rPr>
          <w:rFonts w:ascii="Times New Roman" w:hAnsi="Times New Roman" w:cs="Times New Roman"/>
          <w:b/>
          <w:bCs/>
          <w:sz w:val="24"/>
          <w:szCs w:val="24"/>
        </w:rPr>
        <w:t xml:space="preserve">Charla con </w:t>
      </w:r>
      <w:r w:rsidR="00265D2C" w:rsidRPr="005C20C0">
        <w:rPr>
          <w:rFonts w:ascii="Times New Roman" w:hAnsi="Times New Roman" w:cs="Times New Roman"/>
          <w:b/>
          <w:bCs/>
          <w:sz w:val="24"/>
          <w:szCs w:val="24"/>
        </w:rPr>
        <w:t>Miguel Rocha</w:t>
      </w:r>
      <w:r w:rsidR="00BF35E2" w:rsidRPr="005C20C0">
        <w:rPr>
          <w:rFonts w:ascii="Times New Roman" w:hAnsi="Times New Roman" w:cs="Times New Roman"/>
          <w:sz w:val="24"/>
          <w:szCs w:val="24"/>
        </w:rPr>
        <w:t xml:space="preserve"> (U</w:t>
      </w:r>
      <w:r w:rsidR="004267E5">
        <w:rPr>
          <w:rFonts w:ascii="Times New Roman" w:hAnsi="Times New Roman" w:cs="Times New Roman"/>
          <w:sz w:val="24"/>
          <w:szCs w:val="24"/>
        </w:rPr>
        <w:t>niversidad</w:t>
      </w:r>
      <w:r w:rsidR="00BF35E2" w:rsidRPr="005C20C0">
        <w:rPr>
          <w:rFonts w:ascii="Times New Roman" w:hAnsi="Times New Roman" w:cs="Times New Roman"/>
          <w:sz w:val="24"/>
          <w:szCs w:val="24"/>
        </w:rPr>
        <w:t xml:space="preserve"> Javeriana)</w:t>
      </w:r>
      <w:r w:rsidR="00265D2C" w:rsidRPr="005C20C0">
        <w:rPr>
          <w:rFonts w:ascii="Times New Roman" w:hAnsi="Times New Roman" w:cs="Times New Roman"/>
          <w:sz w:val="24"/>
          <w:szCs w:val="24"/>
        </w:rPr>
        <w:t xml:space="preserve">. </w:t>
      </w:r>
    </w:p>
    <w:p w14:paraId="2A0799C6" w14:textId="647F8E0D" w:rsidR="00056313" w:rsidRPr="005C20C0" w:rsidRDefault="00056313" w:rsidP="00483843">
      <w:pPr>
        <w:spacing w:after="0" w:line="276" w:lineRule="auto"/>
        <w:jc w:val="both"/>
        <w:rPr>
          <w:rFonts w:ascii="Times New Roman" w:hAnsi="Times New Roman" w:cs="Times New Roman"/>
          <w:sz w:val="24"/>
          <w:szCs w:val="24"/>
        </w:rPr>
      </w:pPr>
    </w:p>
    <w:p w14:paraId="36661612" w14:textId="77777777" w:rsidR="001755EB" w:rsidRPr="005C20C0" w:rsidRDefault="001755EB" w:rsidP="00483843">
      <w:pPr>
        <w:pStyle w:val="Listenabsatz"/>
        <w:spacing w:after="0" w:line="276" w:lineRule="auto"/>
        <w:jc w:val="both"/>
        <w:rPr>
          <w:rFonts w:ascii="Times New Roman" w:hAnsi="Times New Roman" w:cs="Times New Roman"/>
          <w:sz w:val="24"/>
          <w:szCs w:val="24"/>
        </w:rPr>
      </w:pPr>
    </w:p>
    <w:p w14:paraId="132AB085" w14:textId="315B1BEE" w:rsidR="001755EB" w:rsidRPr="005C20C0" w:rsidRDefault="006922A6" w:rsidP="00483843">
      <w:pPr>
        <w:spacing w:after="0" w:line="276" w:lineRule="auto"/>
        <w:jc w:val="both"/>
        <w:rPr>
          <w:rFonts w:ascii="Times New Roman" w:hAnsi="Times New Roman" w:cs="Times New Roman"/>
          <w:b/>
          <w:bCs/>
          <w:sz w:val="24"/>
          <w:szCs w:val="24"/>
        </w:rPr>
      </w:pPr>
      <w:r w:rsidRPr="005C20C0">
        <w:rPr>
          <w:rFonts w:ascii="Times New Roman" w:hAnsi="Times New Roman" w:cs="Times New Roman"/>
          <w:b/>
          <w:bCs/>
          <w:sz w:val="24"/>
          <w:szCs w:val="24"/>
        </w:rPr>
        <w:t>18:00</w:t>
      </w:r>
    </w:p>
    <w:p w14:paraId="55CD9968" w14:textId="77777777" w:rsidR="006922A6" w:rsidRPr="005C20C0" w:rsidRDefault="006922A6" w:rsidP="00483843">
      <w:pPr>
        <w:spacing w:after="0" w:line="276" w:lineRule="auto"/>
        <w:jc w:val="both"/>
        <w:rPr>
          <w:rFonts w:ascii="Times New Roman" w:hAnsi="Times New Roman" w:cs="Times New Roman"/>
          <w:sz w:val="24"/>
          <w:szCs w:val="24"/>
        </w:rPr>
      </w:pPr>
    </w:p>
    <w:p w14:paraId="2E4EAB32" w14:textId="573A474B" w:rsidR="001755EB" w:rsidRPr="005C20C0" w:rsidRDefault="001755EB" w:rsidP="00483843">
      <w:pPr>
        <w:pStyle w:val="Listenabsatz"/>
        <w:spacing w:after="0" w:line="276" w:lineRule="auto"/>
        <w:jc w:val="both"/>
        <w:rPr>
          <w:rFonts w:ascii="Times New Roman" w:hAnsi="Times New Roman" w:cs="Times New Roman"/>
          <w:sz w:val="24"/>
          <w:szCs w:val="24"/>
        </w:rPr>
      </w:pPr>
      <w:r w:rsidRPr="005C20C0">
        <w:rPr>
          <w:rFonts w:ascii="Times New Roman" w:hAnsi="Times New Roman" w:cs="Times New Roman"/>
          <w:sz w:val="24"/>
          <w:szCs w:val="24"/>
        </w:rPr>
        <w:t>Cierre cultural</w:t>
      </w:r>
      <w:r w:rsidR="006922A6" w:rsidRPr="005C20C0">
        <w:rPr>
          <w:rFonts w:ascii="Times New Roman" w:hAnsi="Times New Roman" w:cs="Times New Roman"/>
          <w:sz w:val="24"/>
          <w:szCs w:val="24"/>
        </w:rPr>
        <w:t xml:space="preserve"> </w:t>
      </w:r>
    </w:p>
    <w:p w14:paraId="010CF97A" w14:textId="77777777" w:rsidR="00483843" w:rsidRDefault="00483843">
      <w:pPr>
        <w:pStyle w:val="Listenabsatz"/>
        <w:spacing w:after="0" w:line="276" w:lineRule="auto"/>
        <w:jc w:val="both"/>
        <w:rPr>
          <w:rFonts w:ascii="Times New Roman" w:hAnsi="Times New Roman" w:cs="Times New Roman"/>
          <w:sz w:val="24"/>
          <w:szCs w:val="24"/>
        </w:rPr>
      </w:pPr>
    </w:p>
    <w:p w14:paraId="568B8D24" w14:textId="77777777" w:rsidR="00517591" w:rsidRDefault="00517591">
      <w:pPr>
        <w:pStyle w:val="Listenabsatz"/>
        <w:spacing w:after="0" w:line="276" w:lineRule="auto"/>
        <w:jc w:val="both"/>
        <w:rPr>
          <w:rFonts w:ascii="Times New Roman" w:hAnsi="Times New Roman" w:cs="Times New Roman"/>
          <w:sz w:val="24"/>
          <w:szCs w:val="24"/>
        </w:rPr>
      </w:pPr>
    </w:p>
    <w:p w14:paraId="56BD20DE" w14:textId="77777777" w:rsidR="00517591" w:rsidRDefault="00517591">
      <w:pPr>
        <w:pStyle w:val="Listenabsatz"/>
        <w:spacing w:after="0" w:line="276" w:lineRule="auto"/>
        <w:jc w:val="both"/>
        <w:rPr>
          <w:rFonts w:ascii="Times New Roman" w:hAnsi="Times New Roman" w:cs="Times New Roman"/>
          <w:sz w:val="24"/>
          <w:szCs w:val="24"/>
        </w:rPr>
      </w:pPr>
    </w:p>
    <w:p w14:paraId="3F275FCD" w14:textId="77777777" w:rsidR="00517591" w:rsidRPr="005C20C0" w:rsidRDefault="00517591" w:rsidP="00517591">
      <w:pPr>
        <w:spacing w:after="0" w:line="276" w:lineRule="auto"/>
        <w:rPr>
          <w:rFonts w:ascii="Times New Roman" w:hAnsi="Times New Roman" w:cs="Times New Roman"/>
          <w:b/>
          <w:bCs/>
          <w:sz w:val="24"/>
          <w:szCs w:val="24"/>
        </w:rPr>
      </w:pPr>
    </w:p>
    <w:p w14:paraId="6D1F6257" w14:textId="77777777" w:rsidR="00517591" w:rsidRDefault="00517591">
      <w:pPr>
        <w:pStyle w:val="Listenabsatz"/>
        <w:spacing w:after="0" w:line="276" w:lineRule="auto"/>
        <w:jc w:val="both"/>
        <w:rPr>
          <w:rFonts w:ascii="Times New Roman" w:hAnsi="Times New Roman" w:cs="Times New Roman"/>
          <w:sz w:val="24"/>
          <w:szCs w:val="24"/>
        </w:rPr>
      </w:pPr>
    </w:p>
    <w:p w14:paraId="2048CE05" w14:textId="77777777" w:rsidR="00060F93" w:rsidRPr="005C20C0" w:rsidRDefault="00060F93">
      <w:pPr>
        <w:pStyle w:val="Listenabsatz"/>
        <w:spacing w:after="0" w:line="276" w:lineRule="auto"/>
        <w:jc w:val="both"/>
        <w:rPr>
          <w:rFonts w:ascii="Times New Roman" w:hAnsi="Times New Roman" w:cs="Times New Roman"/>
          <w:sz w:val="24"/>
          <w:szCs w:val="24"/>
        </w:rPr>
      </w:pPr>
    </w:p>
    <w:sectPr w:rsidR="00060F93" w:rsidRPr="005C20C0">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9662" w14:textId="77777777" w:rsidR="00230FFD" w:rsidRDefault="00230FFD" w:rsidP="00CB7425">
      <w:pPr>
        <w:spacing w:after="0" w:line="240" w:lineRule="auto"/>
      </w:pPr>
      <w:r>
        <w:separator/>
      </w:r>
    </w:p>
  </w:endnote>
  <w:endnote w:type="continuationSeparator" w:id="0">
    <w:p w14:paraId="08BAC406" w14:textId="77777777" w:rsidR="00230FFD" w:rsidRDefault="00230FFD" w:rsidP="00CB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A2BA" w14:textId="77777777" w:rsidR="00230FFD" w:rsidRDefault="00230FFD" w:rsidP="00CB7425">
      <w:pPr>
        <w:spacing w:after="0" w:line="240" w:lineRule="auto"/>
      </w:pPr>
      <w:r>
        <w:separator/>
      </w:r>
    </w:p>
  </w:footnote>
  <w:footnote w:type="continuationSeparator" w:id="0">
    <w:p w14:paraId="2011A1D4" w14:textId="77777777" w:rsidR="00230FFD" w:rsidRDefault="00230FFD" w:rsidP="00CB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767580"/>
      <w:docPartObj>
        <w:docPartGallery w:val="Page Numbers (Top of Page)"/>
        <w:docPartUnique/>
      </w:docPartObj>
    </w:sdtPr>
    <w:sdtContent>
      <w:p w14:paraId="2070FB8A" w14:textId="34149085" w:rsidR="00F31084" w:rsidRDefault="00F31084">
        <w:pPr>
          <w:pStyle w:val="Kopfzeile"/>
        </w:pPr>
        <w:r>
          <w:rPr>
            <w:noProof/>
          </w:rPr>
          <mc:AlternateContent>
            <mc:Choice Requires="wpg">
              <w:drawing>
                <wp:anchor distT="0" distB="0" distL="114300" distR="114300" simplePos="0" relativeHeight="251659264" behindDoc="0" locked="0" layoutInCell="0" allowOverlap="1" wp14:anchorId="451C6A56" wp14:editId="61BF0F29">
                  <wp:simplePos x="0" y="0"/>
                  <wp:positionH relativeFrom="rightMargin">
                    <wp:align>left</wp:align>
                  </wp:positionH>
                  <wp:positionV relativeFrom="margin">
                    <wp:align>top</wp:align>
                  </wp:positionV>
                  <wp:extent cx="902335" cy="1902460"/>
                  <wp:effectExtent l="0" t="0" r="2540" b="254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3" name="Group 7"/>
                          <wpg:cNvGrpSpPr>
                            <a:grpSpLocks/>
                          </wpg:cNvGrpSpPr>
                          <wpg:grpSpPr bwMode="auto">
                            <a:xfrm flipV="1">
                              <a:off x="13" y="14340"/>
                              <a:ext cx="1410" cy="71"/>
                              <a:chOff x="-83" y="540"/>
                              <a:chExt cx="1218" cy="71"/>
                            </a:xfrm>
                          </wpg:grpSpPr>
                          <wps:wsp>
                            <wps:cNvPr id="4"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8"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84DD7" w14:textId="77777777" w:rsidR="00F31084" w:rsidRDefault="00F31084">
                                <w:pPr>
                                  <w:pStyle w:val="KeinLeerraum"/>
                                  <w:jc w:val="right"/>
                                </w:pPr>
                                <w:r>
                                  <w:fldChar w:fldCharType="begin"/>
                                </w:r>
                                <w:r>
                                  <w:instrText>PAGE    \* MERGEFORMAT</w:instrText>
                                </w:r>
                                <w:r>
                                  <w:fldChar w:fldCharType="separate"/>
                                </w:r>
                                <w:r>
                                  <w:rPr>
                                    <w:b/>
                                    <w:bCs/>
                                    <w:color w:val="BF8F00" w:themeColor="accent4" w:themeShade="BF"/>
                                    <w:sz w:val="52"/>
                                    <w:szCs w:val="52"/>
                                    <w:lang w:val="es-ES"/>
                                  </w:rPr>
                                  <w:t>2</w:t>
                                </w:r>
                                <w:r>
                                  <w:rPr>
                                    <w:b/>
                                    <w:bCs/>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451C6A56" id="Grupo 1" o:spid="_x0000_s1026"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" stroked="f">
                    <v:textbox style="layout-flow:vertical;mso-layout-flow-alt:bottom-to-top" inset="0,0,0,0">
                      <w:txbxContent>
                        <w:p w14:paraId="6E284DD7" w14:textId="77777777" w:rsidR="00F31084" w:rsidRDefault="00F31084">
                          <w:pPr>
                            <w:pStyle w:val="Sinespaciado"/>
                            <w:jc w:val="right"/>
                          </w:pPr>
                          <w:r>
                            <w:fldChar w:fldCharType="begin"/>
                          </w:r>
                          <w:r>
                            <w:instrText>PAGE    \* MERGEFORMAT</w:instrText>
                          </w:r>
                          <w:r>
                            <w:fldChar w:fldCharType="separate"/>
                          </w:r>
                          <w:r>
                            <w:rPr>
                              <w:b/>
                              <w:bCs/>
                              <w:color w:val="BF8F00" w:themeColor="accent4" w:themeShade="BF"/>
                              <w:sz w:val="52"/>
                              <w:szCs w:val="52"/>
                              <w:lang w:val="es-ES"/>
                            </w:rPr>
                            <w:t>2</w:t>
                          </w:r>
                          <w:r>
                            <w:rPr>
                              <w:b/>
                              <w:bCs/>
                              <w:color w:val="BF8F00" w:themeColor="accent4" w:themeShade="BF"/>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F4"/>
    <w:multiLevelType w:val="hybridMultilevel"/>
    <w:tmpl w:val="1480D98A"/>
    <w:lvl w:ilvl="0" w:tplc="927AC08A">
      <w:numFmt w:val="bullet"/>
      <w:lvlText w:val="-"/>
      <w:lvlJc w:val="left"/>
      <w:pPr>
        <w:ind w:left="1364" w:hanging="360"/>
      </w:pPr>
      <w:rPr>
        <w:rFonts w:ascii="Book Antiqua" w:eastAsia="Times New Roman" w:hAnsi="Book Antiqua" w:cs="Times New Roman" w:hint="default"/>
        <w:color w:val="000000"/>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 w15:restartNumberingAfterBreak="0">
    <w:nsid w:val="0A870DE0"/>
    <w:multiLevelType w:val="hybridMultilevel"/>
    <w:tmpl w:val="D9FAFDD8"/>
    <w:lvl w:ilvl="0" w:tplc="9B709788">
      <w:numFmt w:val="bullet"/>
      <w:lvlText w:val="-"/>
      <w:lvlJc w:val="left"/>
      <w:pPr>
        <w:ind w:left="1364" w:hanging="360"/>
      </w:pPr>
      <w:rPr>
        <w:rFonts w:ascii="Book Antiqua" w:eastAsia="Times New Roman" w:hAnsi="Book Antiqua" w:cs="Times New Roman"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 w15:restartNumberingAfterBreak="0">
    <w:nsid w:val="196747BA"/>
    <w:multiLevelType w:val="hybridMultilevel"/>
    <w:tmpl w:val="7136C3F0"/>
    <w:lvl w:ilvl="0" w:tplc="E24C2052">
      <w:numFmt w:val="bullet"/>
      <w:lvlText w:val="-"/>
      <w:lvlJc w:val="left"/>
      <w:pPr>
        <w:ind w:left="1440" w:hanging="360"/>
      </w:pPr>
      <w:rPr>
        <w:rFonts w:ascii="Book Antiqua" w:eastAsia="Times New Roman" w:hAnsi="Book Antiqua"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E625E22"/>
    <w:multiLevelType w:val="hybridMultilevel"/>
    <w:tmpl w:val="214011A0"/>
    <w:lvl w:ilvl="0" w:tplc="5FF2667C">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737D38"/>
    <w:multiLevelType w:val="hybridMultilevel"/>
    <w:tmpl w:val="420E8710"/>
    <w:lvl w:ilvl="0" w:tplc="5A9A2928">
      <w:numFmt w:val="bullet"/>
      <w:lvlText w:val="-"/>
      <w:lvlJc w:val="left"/>
      <w:pPr>
        <w:ind w:left="1364" w:hanging="360"/>
      </w:pPr>
      <w:rPr>
        <w:rFonts w:ascii="Book Antiqua" w:eastAsia="Times New Roman" w:hAnsi="Book Antiqua" w:cs="Times New Roman" w:hint="default"/>
        <w:color w:val="000000"/>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15:restartNumberingAfterBreak="0">
    <w:nsid w:val="30835D55"/>
    <w:multiLevelType w:val="hybridMultilevel"/>
    <w:tmpl w:val="1A269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A8497A"/>
    <w:multiLevelType w:val="hybridMultilevel"/>
    <w:tmpl w:val="3A6472B8"/>
    <w:lvl w:ilvl="0" w:tplc="3C82B996">
      <w:start w:val="2"/>
      <w:numFmt w:val="bullet"/>
      <w:lvlText w:val="-"/>
      <w:lvlJc w:val="left"/>
      <w:pPr>
        <w:ind w:left="720" w:hanging="360"/>
      </w:pPr>
      <w:rPr>
        <w:rFonts w:ascii="Book Antiqua" w:eastAsia="Times New Roman" w:hAnsi="Book Antiqu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B24BE6"/>
    <w:multiLevelType w:val="multilevel"/>
    <w:tmpl w:val="6A328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A272535"/>
    <w:multiLevelType w:val="hybridMultilevel"/>
    <w:tmpl w:val="214011A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73750D"/>
    <w:multiLevelType w:val="hybridMultilevel"/>
    <w:tmpl w:val="46FA32BE"/>
    <w:lvl w:ilvl="0" w:tplc="8D9C12C4">
      <w:start w:val="2"/>
      <w:numFmt w:val="bullet"/>
      <w:lvlText w:val="-"/>
      <w:lvlJc w:val="left"/>
      <w:pPr>
        <w:ind w:left="720" w:hanging="360"/>
      </w:pPr>
      <w:rPr>
        <w:rFonts w:ascii="Book Antiqua" w:eastAsia="Times New Roman" w:hAnsi="Book Antiqu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5F2F9F"/>
    <w:multiLevelType w:val="hybridMultilevel"/>
    <w:tmpl w:val="3C5A9F90"/>
    <w:lvl w:ilvl="0" w:tplc="0BE6BA36">
      <w:numFmt w:val="bullet"/>
      <w:lvlText w:val="-"/>
      <w:lvlJc w:val="left"/>
      <w:pPr>
        <w:ind w:left="1440" w:hanging="360"/>
      </w:pPr>
      <w:rPr>
        <w:rFonts w:ascii="Book Antiqua" w:eastAsiaTheme="minorHAnsi" w:hAnsi="Book Antiqua"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6FB06F99"/>
    <w:multiLevelType w:val="hybridMultilevel"/>
    <w:tmpl w:val="382C4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1B1DA9"/>
    <w:multiLevelType w:val="hybridMultilevel"/>
    <w:tmpl w:val="2B1883CC"/>
    <w:lvl w:ilvl="0" w:tplc="F87081C0">
      <w:numFmt w:val="bullet"/>
      <w:lvlText w:val="-"/>
      <w:lvlJc w:val="left"/>
      <w:pPr>
        <w:ind w:left="1364" w:hanging="360"/>
      </w:pPr>
      <w:rPr>
        <w:rFonts w:ascii="Book Antiqua" w:eastAsia="Times New Roman" w:hAnsi="Book Antiqua" w:cs="Times New Roman"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3" w15:restartNumberingAfterBreak="0">
    <w:nsid w:val="7AB8407E"/>
    <w:multiLevelType w:val="hybridMultilevel"/>
    <w:tmpl w:val="2BE8BAD4"/>
    <w:lvl w:ilvl="0" w:tplc="7D6E48BE">
      <w:start w:val="1"/>
      <w:numFmt w:val="decimal"/>
      <w:lvlText w:val="%1)"/>
      <w:lvlJc w:val="left"/>
      <w:pPr>
        <w:ind w:left="720" w:hanging="360"/>
      </w:pPr>
      <w:rPr>
        <w:rFonts w:asciiTheme="minorHAnsi" w:hAnsiTheme="minorHAns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75525122">
    <w:abstractNumId w:val="13"/>
  </w:num>
  <w:num w:numId="2" w16cid:durableId="844053889">
    <w:abstractNumId w:val="3"/>
  </w:num>
  <w:num w:numId="3" w16cid:durableId="636299759">
    <w:abstractNumId w:val="8"/>
  </w:num>
  <w:num w:numId="4" w16cid:durableId="31079862">
    <w:abstractNumId w:val="5"/>
  </w:num>
  <w:num w:numId="5" w16cid:durableId="912853101">
    <w:abstractNumId w:val="11"/>
  </w:num>
  <w:num w:numId="6" w16cid:durableId="410276272">
    <w:abstractNumId w:val="6"/>
  </w:num>
  <w:num w:numId="7" w16cid:durableId="399986014">
    <w:abstractNumId w:val="9"/>
  </w:num>
  <w:num w:numId="8" w16cid:durableId="215238468">
    <w:abstractNumId w:val="1"/>
  </w:num>
  <w:num w:numId="9" w16cid:durableId="428039447">
    <w:abstractNumId w:val="12"/>
  </w:num>
  <w:num w:numId="10" w16cid:durableId="988944507">
    <w:abstractNumId w:val="0"/>
  </w:num>
  <w:num w:numId="11" w16cid:durableId="1059012653">
    <w:abstractNumId w:val="4"/>
  </w:num>
  <w:num w:numId="12" w16cid:durableId="484206991">
    <w:abstractNumId w:val="2"/>
  </w:num>
  <w:num w:numId="13" w16cid:durableId="457603677">
    <w:abstractNumId w:val="10"/>
  </w:num>
  <w:num w:numId="14" w16cid:durableId="498229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17"/>
    <w:rsid w:val="0002118E"/>
    <w:rsid w:val="00036C3E"/>
    <w:rsid w:val="0003721D"/>
    <w:rsid w:val="00041D5D"/>
    <w:rsid w:val="00056313"/>
    <w:rsid w:val="00060F93"/>
    <w:rsid w:val="00071431"/>
    <w:rsid w:val="00071EE8"/>
    <w:rsid w:val="000723DA"/>
    <w:rsid w:val="00072682"/>
    <w:rsid w:val="00085165"/>
    <w:rsid w:val="000A2173"/>
    <w:rsid w:val="000A3676"/>
    <w:rsid w:val="000B281F"/>
    <w:rsid w:val="000B2E17"/>
    <w:rsid w:val="000B65FF"/>
    <w:rsid w:val="001305AE"/>
    <w:rsid w:val="00147400"/>
    <w:rsid w:val="00150DFA"/>
    <w:rsid w:val="00155CA2"/>
    <w:rsid w:val="00156965"/>
    <w:rsid w:val="00157F0D"/>
    <w:rsid w:val="00163C2A"/>
    <w:rsid w:val="00165918"/>
    <w:rsid w:val="00166899"/>
    <w:rsid w:val="00171402"/>
    <w:rsid w:val="001755EB"/>
    <w:rsid w:val="00176E78"/>
    <w:rsid w:val="00187119"/>
    <w:rsid w:val="00187AA1"/>
    <w:rsid w:val="0019171C"/>
    <w:rsid w:val="00197EDC"/>
    <w:rsid w:val="001A4990"/>
    <w:rsid w:val="001B06B6"/>
    <w:rsid w:val="001D0B07"/>
    <w:rsid w:val="001D19E2"/>
    <w:rsid w:val="001F6084"/>
    <w:rsid w:val="002100B7"/>
    <w:rsid w:val="00214934"/>
    <w:rsid w:val="002212FB"/>
    <w:rsid w:val="00230FFD"/>
    <w:rsid w:val="00242768"/>
    <w:rsid w:val="0024793C"/>
    <w:rsid w:val="002546E6"/>
    <w:rsid w:val="002564A0"/>
    <w:rsid w:val="00265D2C"/>
    <w:rsid w:val="00286D85"/>
    <w:rsid w:val="00287BA9"/>
    <w:rsid w:val="00293101"/>
    <w:rsid w:val="00294752"/>
    <w:rsid w:val="002A2D58"/>
    <w:rsid w:val="002A7A03"/>
    <w:rsid w:val="002E6109"/>
    <w:rsid w:val="002E7723"/>
    <w:rsid w:val="003003B2"/>
    <w:rsid w:val="00300F15"/>
    <w:rsid w:val="00323979"/>
    <w:rsid w:val="00327F2A"/>
    <w:rsid w:val="003463BC"/>
    <w:rsid w:val="00363204"/>
    <w:rsid w:val="00363EA1"/>
    <w:rsid w:val="00371838"/>
    <w:rsid w:val="00377FBA"/>
    <w:rsid w:val="003A148D"/>
    <w:rsid w:val="003C0F71"/>
    <w:rsid w:val="003C7568"/>
    <w:rsid w:val="003D327B"/>
    <w:rsid w:val="003E4AC0"/>
    <w:rsid w:val="003E63DC"/>
    <w:rsid w:val="004042EE"/>
    <w:rsid w:val="00405478"/>
    <w:rsid w:val="00413769"/>
    <w:rsid w:val="0042172F"/>
    <w:rsid w:val="004267E5"/>
    <w:rsid w:val="00442CEA"/>
    <w:rsid w:val="004459F8"/>
    <w:rsid w:val="00464753"/>
    <w:rsid w:val="00473AEC"/>
    <w:rsid w:val="004831A5"/>
    <w:rsid w:val="00483843"/>
    <w:rsid w:val="00487D09"/>
    <w:rsid w:val="004C47FB"/>
    <w:rsid w:val="004C5D84"/>
    <w:rsid w:val="004D0927"/>
    <w:rsid w:val="004D3360"/>
    <w:rsid w:val="004E78FD"/>
    <w:rsid w:val="004F132D"/>
    <w:rsid w:val="005019F4"/>
    <w:rsid w:val="005104B9"/>
    <w:rsid w:val="00517591"/>
    <w:rsid w:val="00524A5D"/>
    <w:rsid w:val="00557C53"/>
    <w:rsid w:val="00587E61"/>
    <w:rsid w:val="005A1F1A"/>
    <w:rsid w:val="005A6CA4"/>
    <w:rsid w:val="005B1F98"/>
    <w:rsid w:val="005C20C0"/>
    <w:rsid w:val="005F2A47"/>
    <w:rsid w:val="005F7662"/>
    <w:rsid w:val="00610C8E"/>
    <w:rsid w:val="006146C1"/>
    <w:rsid w:val="00622250"/>
    <w:rsid w:val="00633F24"/>
    <w:rsid w:val="00634A9A"/>
    <w:rsid w:val="00652A28"/>
    <w:rsid w:val="00660202"/>
    <w:rsid w:val="00660C6A"/>
    <w:rsid w:val="00685244"/>
    <w:rsid w:val="006922A6"/>
    <w:rsid w:val="006A018D"/>
    <w:rsid w:val="006B0C18"/>
    <w:rsid w:val="006B60F8"/>
    <w:rsid w:val="006F0915"/>
    <w:rsid w:val="006F25E6"/>
    <w:rsid w:val="00705EB8"/>
    <w:rsid w:val="007076D7"/>
    <w:rsid w:val="0071043F"/>
    <w:rsid w:val="0071794E"/>
    <w:rsid w:val="00720BBB"/>
    <w:rsid w:val="00723514"/>
    <w:rsid w:val="00734671"/>
    <w:rsid w:val="00743C91"/>
    <w:rsid w:val="00755B83"/>
    <w:rsid w:val="007568AD"/>
    <w:rsid w:val="00764F12"/>
    <w:rsid w:val="007808A5"/>
    <w:rsid w:val="0078368F"/>
    <w:rsid w:val="00793225"/>
    <w:rsid w:val="00796C12"/>
    <w:rsid w:val="007A229F"/>
    <w:rsid w:val="007A39C6"/>
    <w:rsid w:val="007B0BC0"/>
    <w:rsid w:val="007B7A4D"/>
    <w:rsid w:val="007D07A1"/>
    <w:rsid w:val="007E1007"/>
    <w:rsid w:val="007F49B1"/>
    <w:rsid w:val="0080422C"/>
    <w:rsid w:val="00833A20"/>
    <w:rsid w:val="008377F5"/>
    <w:rsid w:val="00852215"/>
    <w:rsid w:val="00860023"/>
    <w:rsid w:val="00880AB9"/>
    <w:rsid w:val="00886B31"/>
    <w:rsid w:val="00892F83"/>
    <w:rsid w:val="008A0C24"/>
    <w:rsid w:val="008A39EB"/>
    <w:rsid w:val="008B48A2"/>
    <w:rsid w:val="008B48B7"/>
    <w:rsid w:val="008D79E6"/>
    <w:rsid w:val="008E19AE"/>
    <w:rsid w:val="008F0B97"/>
    <w:rsid w:val="008F63B8"/>
    <w:rsid w:val="009356F2"/>
    <w:rsid w:val="00937EA9"/>
    <w:rsid w:val="00947C08"/>
    <w:rsid w:val="00987DFB"/>
    <w:rsid w:val="009A36F6"/>
    <w:rsid w:val="009A3AA5"/>
    <w:rsid w:val="009C7676"/>
    <w:rsid w:val="009D6192"/>
    <w:rsid w:val="009E17DE"/>
    <w:rsid w:val="00A13DD0"/>
    <w:rsid w:val="00A1487C"/>
    <w:rsid w:val="00A15597"/>
    <w:rsid w:val="00A26D1A"/>
    <w:rsid w:val="00A31F5D"/>
    <w:rsid w:val="00A32D54"/>
    <w:rsid w:val="00A621BE"/>
    <w:rsid w:val="00A646F4"/>
    <w:rsid w:val="00A90549"/>
    <w:rsid w:val="00A926F9"/>
    <w:rsid w:val="00A95EBE"/>
    <w:rsid w:val="00AD7CF9"/>
    <w:rsid w:val="00AE224F"/>
    <w:rsid w:val="00B049EF"/>
    <w:rsid w:val="00B1168B"/>
    <w:rsid w:val="00B35218"/>
    <w:rsid w:val="00B41675"/>
    <w:rsid w:val="00B42D42"/>
    <w:rsid w:val="00B6396F"/>
    <w:rsid w:val="00B73F4A"/>
    <w:rsid w:val="00B744B4"/>
    <w:rsid w:val="00B74926"/>
    <w:rsid w:val="00B76996"/>
    <w:rsid w:val="00B9162C"/>
    <w:rsid w:val="00B919C7"/>
    <w:rsid w:val="00BB0E9E"/>
    <w:rsid w:val="00BB1087"/>
    <w:rsid w:val="00BB27FA"/>
    <w:rsid w:val="00BB4080"/>
    <w:rsid w:val="00BB4FF2"/>
    <w:rsid w:val="00BB7969"/>
    <w:rsid w:val="00BF17BF"/>
    <w:rsid w:val="00BF35E2"/>
    <w:rsid w:val="00C0062D"/>
    <w:rsid w:val="00C018FA"/>
    <w:rsid w:val="00C056F6"/>
    <w:rsid w:val="00C202B6"/>
    <w:rsid w:val="00C557ED"/>
    <w:rsid w:val="00C60D9D"/>
    <w:rsid w:val="00C74D84"/>
    <w:rsid w:val="00C8585A"/>
    <w:rsid w:val="00C902EB"/>
    <w:rsid w:val="00C91874"/>
    <w:rsid w:val="00C947EA"/>
    <w:rsid w:val="00C94AF6"/>
    <w:rsid w:val="00C95D98"/>
    <w:rsid w:val="00CA06C6"/>
    <w:rsid w:val="00CB7425"/>
    <w:rsid w:val="00CC284E"/>
    <w:rsid w:val="00CD5BDD"/>
    <w:rsid w:val="00CD65ED"/>
    <w:rsid w:val="00CE5797"/>
    <w:rsid w:val="00CF3CF6"/>
    <w:rsid w:val="00CF3D03"/>
    <w:rsid w:val="00D0170D"/>
    <w:rsid w:val="00D03195"/>
    <w:rsid w:val="00D17005"/>
    <w:rsid w:val="00D1754A"/>
    <w:rsid w:val="00D227EE"/>
    <w:rsid w:val="00D37FDA"/>
    <w:rsid w:val="00D51A4F"/>
    <w:rsid w:val="00D54937"/>
    <w:rsid w:val="00D6506A"/>
    <w:rsid w:val="00D73C9F"/>
    <w:rsid w:val="00D74543"/>
    <w:rsid w:val="00D80E77"/>
    <w:rsid w:val="00D85E8D"/>
    <w:rsid w:val="00DA27C6"/>
    <w:rsid w:val="00DB0D85"/>
    <w:rsid w:val="00DD1A10"/>
    <w:rsid w:val="00DD7A9F"/>
    <w:rsid w:val="00DE2F59"/>
    <w:rsid w:val="00DE4AAF"/>
    <w:rsid w:val="00DF032B"/>
    <w:rsid w:val="00E05B99"/>
    <w:rsid w:val="00E12DAF"/>
    <w:rsid w:val="00E23627"/>
    <w:rsid w:val="00E24D98"/>
    <w:rsid w:val="00E47CC7"/>
    <w:rsid w:val="00E62D40"/>
    <w:rsid w:val="00E652D0"/>
    <w:rsid w:val="00E82750"/>
    <w:rsid w:val="00E90058"/>
    <w:rsid w:val="00EA1019"/>
    <w:rsid w:val="00EC3874"/>
    <w:rsid w:val="00ED702E"/>
    <w:rsid w:val="00EE313A"/>
    <w:rsid w:val="00EE4EAC"/>
    <w:rsid w:val="00F10354"/>
    <w:rsid w:val="00F14DB7"/>
    <w:rsid w:val="00F17482"/>
    <w:rsid w:val="00F31084"/>
    <w:rsid w:val="00F34111"/>
    <w:rsid w:val="00F377BA"/>
    <w:rsid w:val="00F729EB"/>
    <w:rsid w:val="00F827F1"/>
    <w:rsid w:val="00F9768D"/>
    <w:rsid w:val="00FA12C9"/>
    <w:rsid w:val="00FA1B36"/>
    <w:rsid w:val="00FA6EC3"/>
    <w:rsid w:val="00FD31E6"/>
    <w:rsid w:val="00FE2717"/>
    <w:rsid w:val="35BE93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58EFE"/>
  <w15:chartTrackingRefBased/>
  <w15:docId w15:val="{F4B35B57-9A00-41FA-8843-04F9F44B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50DFA"/>
    <w:rPr>
      <w:color w:val="0000FF"/>
      <w:u w:val="single"/>
    </w:rPr>
  </w:style>
  <w:style w:type="paragraph" w:styleId="Listenabsatz">
    <w:name w:val="List Paragraph"/>
    <w:basedOn w:val="Standard"/>
    <w:uiPriority w:val="34"/>
    <w:qFormat/>
    <w:rsid w:val="00B6396F"/>
    <w:pPr>
      <w:ind w:left="720"/>
      <w:contextualSpacing/>
    </w:pPr>
  </w:style>
  <w:style w:type="character" w:styleId="NichtaufgelsteErwhnung">
    <w:name w:val="Unresolved Mention"/>
    <w:basedOn w:val="Absatz-Standardschriftart"/>
    <w:uiPriority w:val="99"/>
    <w:semiHidden/>
    <w:unhideWhenUsed/>
    <w:rsid w:val="00B6396F"/>
    <w:rPr>
      <w:color w:val="605E5C"/>
      <w:shd w:val="clear" w:color="auto" w:fill="E1DFDD"/>
    </w:rPr>
  </w:style>
  <w:style w:type="paragraph" w:styleId="Kopfzeile">
    <w:name w:val="header"/>
    <w:basedOn w:val="Standard"/>
    <w:link w:val="KopfzeileZchn"/>
    <w:uiPriority w:val="99"/>
    <w:unhideWhenUsed/>
    <w:rsid w:val="00CB7425"/>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CB7425"/>
  </w:style>
  <w:style w:type="paragraph" w:styleId="Fuzeile">
    <w:name w:val="footer"/>
    <w:basedOn w:val="Standard"/>
    <w:link w:val="FuzeileZchn"/>
    <w:uiPriority w:val="99"/>
    <w:unhideWhenUsed/>
    <w:rsid w:val="00CB7425"/>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CB7425"/>
  </w:style>
  <w:style w:type="paragraph" w:styleId="KeinLeerraum">
    <w:name w:val="No Spacing"/>
    <w:link w:val="KeinLeerraumZchn"/>
    <w:uiPriority w:val="1"/>
    <w:qFormat/>
    <w:rsid w:val="00F31084"/>
    <w:pPr>
      <w:spacing w:after="0" w:line="240" w:lineRule="auto"/>
    </w:pPr>
    <w:rPr>
      <w:rFonts w:eastAsiaTheme="minorEastAsia"/>
      <w:lang w:eastAsia="es-CO"/>
    </w:rPr>
  </w:style>
  <w:style w:type="character" w:customStyle="1" w:styleId="KeinLeerraumZchn">
    <w:name w:val="Kein Leerraum Zchn"/>
    <w:basedOn w:val="Absatz-Standardschriftart"/>
    <w:link w:val="KeinLeerraum"/>
    <w:uiPriority w:val="1"/>
    <w:rsid w:val="00F31084"/>
    <w:rPr>
      <w:rFonts w:eastAsiaTheme="minorEastAsia"/>
      <w:lang w:eastAsia="es-CO"/>
    </w:rPr>
  </w:style>
  <w:style w:type="paragraph" w:customStyle="1" w:styleId="paragraph">
    <w:name w:val="paragraph"/>
    <w:basedOn w:val="Standard"/>
    <w:rsid w:val="00C0062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eop">
    <w:name w:val="eop"/>
    <w:basedOn w:val="Absatz-Standardschriftart"/>
    <w:rsid w:val="00C0062D"/>
  </w:style>
  <w:style w:type="character" w:customStyle="1" w:styleId="normaltextrun">
    <w:name w:val="normaltextrun"/>
    <w:basedOn w:val="Absatz-Standardschriftart"/>
    <w:rsid w:val="00C0062D"/>
  </w:style>
  <w:style w:type="character" w:customStyle="1" w:styleId="xt0psk2">
    <w:name w:val="xt0psk2"/>
    <w:basedOn w:val="Absatz-Standardschriftart"/>
    <w:rsid w:val="00442CEA"/>
  </w:style>
  <w:style w:type="paragraph" w:styleId="StandardWeb">
    <w:name w:val="Normal (Web)"/>
    <w:basedOn w:val="Standard"/>
    <w:uiPriority w:val="99"/>
    <w:unhideWhenUsed/>
    <w:rsid w:val="008600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ervorhebung">
    <w:name w:val="Emphasis"/>
    <w:basedOn w:val="Absatz-Standardschriftart"/>
    <w:uiPriority w:val="20"/>
    <w:qFormat/>
    <w:rsid w:val="00CC284E"/>
    <w:rPr>
      <w:i/>
      <w:iCs/>
    </w:rPr>
  </w:style>
  <w:style w:type="character" w:styleId="Kommentarzeichen">
    <w:name w:val="annotation reference"/>
    <w:basedOn w:val="Absatz-Standardschriftart"/>
    <w:uiPriority w:val="99"/>
    <w:semiHidden/>
    <w:unhideWhenUsed/>
    <w:rsid w:val="00DE2F59"/>
    <w:rPr>
      <w:sz w:val="16"/>
      <w:szCs w:val="16"/>
    </w:rPr>
  </w:style>
  <w:style w:type="paragraph" w:styleId="Kommentartext">
    <w:name w:val="annotation text"/>
    <w:basedOn w:val="Standard"/>
    <w:link w:val="KommentartextZchn"/>
    <w:uiPriority w:val="99"/>
    <w:unhideWhenUsed/>
    <w:rsid w:val="00DE2F59"/>
    <w:pPr>
      <w:spacing w:line="240" w:lineRule="auto"/>
    </w:pPr>
    <w:rPr>
      <w:sz w:val="20"/>
      <w:szCs w:val="20"/>
    </w:rPr>
  </w:style>
  <w:style w:type="character" w:customStyle="1" w:styleId="KommentartextZchn">
    <w:name w:val="Kommentartext Zchn"/>
    <w:basedOn w:val="Absatz-Standardschriftart"/>
    <w:link w:val="Kommentartext"/>
    <w:uiPriority w:val="99"/>
    <w:rsid w:val="00DE2F59"/>
    <w:rPr>
      <w:sz w:val="20"/>
      <w:szCs w:val="20"/>
    </w:rPr>
  </w:style>
  <w:style w:type="paragraph" w:styleId="Kommentarthema">
    <w:name w:val="annotation subject"/>
    <w:basedOn w:val="Kommentartext"/>
    <w:next w:val="Kommentartext"/>
    <w:link w:val="KommentarthemaZchn"/>
    <w:uiPriority w:val="99"/>
    <w:semiHidden/>
    <w:unhideWhenUsed/>
    <w:rsid w:val="00DE2F59"/>
    <w:rPr>
      <w:b/>
      <w:bCs/>
    </w:rPr>
  </w:style>
  <w:style w:type="character" w:customStyle="1" w:styleId="KommentarthemaZchn">
    <w:name w:val="Kommentarthema Zchn"/>
    <w:basedOn w:val="KommentartextZchn"/>
    <w:link w:val="Kommentarthema"/>
    <w:uiPriority w:val="99"/>
    <w:semiHidden/>
    <w:rsid w:val="00DE2F59"/>
    <w:rPr>
      <w:b/>
      <w:bCs/>
      <w:sz w:val="20"/>
      <w:szCs w:val="20"/>
    </w:rPr>
  </w:style>
  <w:style w:type="paragraph" w:styleId="berarbeitung">
    <w:name w:val="Revision"/>
    <w:hidden/>
    <w:uiPriority w:val="99"/>
    <w:semiHidden/>
    <w:rsid w:val="003E4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27740">
      <w:bodyDiv w:val="1"/>
      <w:marLeft w:val="0"/>
      <w:marRight w:val="0"/>
      <w:marTop w:val="0"/>
      <w:marBottom w:val="0"/>
      <w:divBdr>
        <w:top w:val="none" w:sz="0" w:space="0" w:color="auto"/>
        <w:left w:val="none" w:sz="0" w:space="0" w:color="auto"/>
        <w:bottom w:val="none" w:sz="0" w:space="0" w:color="auto"/>
        <w:right w:val="none" w:sz="0" w:space="0" w:color="auto"/>
      </w:divBdr>
      <w:divsChild>
        <w:div w:id="232159186">
          <w:marLeft w:val="0"/>
          <w:marRight w:val="0"/>
          <w:marTop w:val="0"/>
          <w:marBottom w:val="0"/>
          <w:divBdr>
            <w:top w:val="none" w:sz="0" w:space="0" w:color="auto"/>
            <w:left w:val="none" w:sz="0" w:space="0" w:color="auto"/>
            <w:bottom w:val="none" w:sz="0" w:space="0" w:color="auto"/>
            <w:right w:val="none" w:sz="0" w:space="0" w:color="auto"/>
          </w:divBdr>
          <w:divsChild>
            <w:div w:id="1879002094">
              <w:marLeft w:val="0"/>
              <w:marRight w:val="0"/>
              <w:marTop w:val="0"/>
              <w:marBottom w:val="0"/>
              <w:divBdr>
                <w:top w:val="none" w:sz="0" w:space="0" w:color="auto"/>
                <w:left w:val="none" w:sz="0" w:space="0" w:color="auto"/>
                <w:bottom w:val="none" w:sz="0" w:space="0" w:color="auto"/>
                <w:right w:val="none" w:sz="0" w:space="0" w:color="auto"/>
              </w:divBdr>
              <w:divsChild>
                <w:div w:id="3165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6691">
      <w:bodyDiv w:val="1"/>
      <w:marLeft w:val="0"/>
      <w:marRight w:val="0"/>
      <w:marTop w:val="0"/>
      <w:marBottom w:val="0"/>
      <w:divBdr>
        <w:top w:val="none" w:sz="0" w:space="0" w:color="auto"/>
        <w:left w:val="none" w:sz="0" w:space="0" w:color="auto"/>
        <w:bottom w:val="none" w:sz="0" w:space="0" w:color="auto"/>
        <w:right w:val="none" w:sz="0" w:space="0" w:color="auto"/>
      </w:divBdr>
      <w:divsChild>
        <w:div w:id="1949309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121926">
              <w:marLeft w:val="0"/>
              <w:marRight w:val="0"/>
              <w:marTop w:val="0"/>
              <w:marBottom w:val="0"/>
              <w:divBdr>
                <w:top w:val="none" w:sz="0" w:space="0" w:color="auto"/>
                <w:left w:val="none" w:sz="0" w:space="0" w:color="auto"/>
                <w:bottom w:val="none" w:sz="0" w:space="0" w:color="auto"/>
                <w:right w:val="none" w:sz="0" w:space="0" w:color="auto"/>
              </w:divBdr>
              <w:divsChild>
                <w:div w:id="889222719">
                  <w:marLeft w:val="0"/>
                  <w:marRight w:val="0"/>
                  <w:marTop w:val="0"/>
                  <w:marBottom w:val="0"/>
                  <w:divBdr>
                    <w:top w:val="none" w:sz="0" w:space="0" w:color="auto"/>
                    <w:left w:val="none" w:sz="0" w:space="0" w:color="auto"/>
                    <w:bottom w:val="none" w:sz="0" w:space="0" w:color="auto"/>
                    <w:right w:val="none" w:sz="0" w:space="0" w:color="auto"/>
                  </w:divBdr>
                  <w:divsChild>
                    <w:div w:id="151333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3391997">
      <w:bodyDiv w:val="1"/>
      <w:marLeft w:val="0"/>
      <w:marRight w:val="0"/>
      <w:marTop w:val="0"/>
      <w:marBottom w:val="0"/>
      <w:divBdr>
        <w:top w:val="none" w:sz="0" w:space="0" w:color="auto"/>
        <w:left w:val="none" w:sz="0" w:space="0" w:color="auto"/>
        <w:bottom w:val="none" w:sz="0" w:space="0" w:color="auto"/>
        <w:right w:val="none" w:sz="0" w:space="0" w:color="auto"/>
      </w:divBdr>
      <w:divsChild>
        <w:div w:id="2060668212">
          <w:marLeft w:val="0"/>
          <w:marRight w:val="0"/>
          <w:marTop w:val="0"/>
          <w:marBottom w:val="0"/>
          <w:divBdr>
            <w:top w:val="none" w:sz="0" w:space="0" w:color="auto"/>
            <w:left w:val="none" w:sz="0" w:space="0" w:color="auto"/>
            <w:bottom w:val="none" w:sz="0" w:space="0" w:color="auto"/>
            <w:right w:val="none" w:sz="0" w:space="0" w:color="auto"/>
          </w:divBdr>
          <w:divsChild>
            <w:div w:id="510605993">
              <w:marLeft w:val="0"/>
              <w:marRight w:val="0"/>
              <w:marTop w:val="0"/>
              <w:marBottom w:val="0"/>
              <w:divBdr>
                <w:top w:val="none" w:sz="0" w:space="0" w:color="auto"/>
                <w:left w:val="none" w:sz="0" w:space="0" w:color="auto"/>
                <w:bottom w:val="none" w:sz="0" w:space="0" w:color="auto"/>
                <w:right w:val="none" w:sz="0" w:space="0" w:color="auto"/>
              </w:divBdr>
              <w:divsChild>
                <w:div w:id="9567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SwedeninCOL?__cft__%5B0%5D=AZVRn47ye3d7AXVdKc3L8aVXJPEOQuk5XYz_27HUxBFGsN0rRUyd3scuo2lI-25VE_481z3inshZDA9tNVgljaDp_OZlxLYCFM0o993MfY6eFjl9RuOXsIsQrpkucL7I1nXuKooN7e5pmyBOP6jAH4JO_D_5C4b8IKAhIBa5bH9CEamiLU_xS-9pNuYPB-lGE9iLtu3bNO3xJU_vNT6sWRrJ&amp;__tn__=-%5DK-y-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hashtag/onumujeres?__eep__=6&amp;__cft__%5B0%5D=AZVRn47ye3d7AXVdKc3L8aVXJPEOQuk5XYz_27HUxBFGsN0rRUyd3scuo2lI-25VE_481z3inshZDA9tNVgljaDp_OZlxLYCFM0o993MfY6eFjl9RuOXsIsQrpkucL7I1nXuKooN7e5pmyBOP6jAH4JO_D_5C4b8IKAhIBa5bH9CEamiLU_xS-9pNuYPB-lGE9iLtu3bNO3xJU_vNT6sWRrJ&amp;__tn__=*NK-y-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acebook.com/MargaritaMartinez01?__cft__%5B0%5D=AZVRn47ye3d7AXVdKc3L8aVXJPEOQuk5XYz_27HUxBFGsN0rRUyd3scuo2lI-25VE_481z3inshZDA9tNVgljaDp_OZlxLYCFM0o993MfY6eFjl9RuOXsIsQrpkucL7I1nXuKooN7e5pmyBOP6jAH4JO_D_5C4b8IKAhIBa5bH9CEamiLU_xS-9pNuYPB-lGE9iLtu3bNO3xJU_vNT6sWRrJ&amp;__tn__=-%5DK-y-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8659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Jeffey Vicente Cedeño Barrero</dc:creator>
  <cp:keywords/>
  <dc:description/>
  <cp:lastModifiedBy>Helene Guitard</cp:lastModifiedBy>
  <cp:revision>2</cp:revision>
  <dcterms:created xsi:type="dcterms:W3CDTF">2023-07-21T07:02:00Z</dcterms:created>
  <dcterms:modified xsi:type="dcterms:W3CDTF">2023-07-21T07:02:00Z</dcterms:modified>
</cp:coreProperties>
</file>